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25D42" w14:textId="77777777" w:rsidR="00EE750E" w:rsidRPr="003C2A6B" w:rsidRDefault="007E734E" w:rsidP="007F3B99">
      <w:pPr>
        <w:jc w:val="center"/>
        <w:rPr>
          <w:b/>
          <w:lang w:val="es-PY"/>
        </w:rPr>
      </w:pPr>
      <w:r>
        <w:rPr>
          <w:b/>
          <w:lang w:val="es-PY"/>
        </w:rPr>
        <w:t xml:space="preserve">   </w:t>
      </w:r>
      <w:r w:rsidR="00EE750E" w:rsidRPr="003C2A6B">
        <w:rPr>
          <w:b/>
          <w:lang w:val="es-PY"/>
        </w:rPr>
        <w:t>TÉRMINOS DE REFERENCIA</w:t>
      </w:r>
    </w:p>
    <w:p w14:paraId="7D309533" w14:textId="77777777" w:rsidR="00EE750E" w:rsidRPr="003C2A6B" w:rsidRDefault="00EE750E" w:rsidP="007F3B99">
      <w:pPr>
        <w:jc w:val="center"/>
        <w:rPr>
          <w:b/>
          <w:lang w:val="es-PY"/>
        </w:rPr>
      </w:pPr>
    </w:p>
    <w:p w14:paraId="516A3A23" w14:textId="0F73DE3F" w:rsidR="00000415" w:rsidRDefault="00000415" w:rsidP="00000415">
      <w:r>
        <w:rPr>
          <w:b/>
        </w:rPr>
        <w:t xml:space="preserve">NOMBRE DE LA CONSULTORIA: </w:t>
      </w:r>
      <w:r w:rsidR="00FE5B0D" w:rsidRPr="000B6F12">
        <w:t xml:space="preserve">ESPECIALISTA </w:t>
      </w:r>
      <w:r w:rsidR="00FE5B0D">
        <w:t>EN COMUNICACIÓN</w:t>
      </w:r>
      <w:r w:rsidR="00962A8E">
        <w:t xml:space="preserve"> </w:t>
      </w:r>
    </w:p>
    <w:p w14:paraId="54351F21" w14:textId="7345296D" w:rsidR="00EE750E" w:rsidRDefault="00EE750E" w:rsidP="00000415">
      <w:pPr>
        <w:jc w:val="center"/>
      </w:pPr>
    </w:p>
    <w:p w14:paraId="01A9EDEA" w14:textId="77777777" w:rsidR="007037AE" w:rsidRPr="00000415" w:rsidRDefault="007037AE" w:rsidP="00000415">
      <w:pPr>
        <w:jc w:val="center"/>
      </w:pPr>
    </w:p>
    <w:p w14:paraId="14F80C5C" w14:textId="77777777" w:rsidR="00EE750E" w:rsidRPr="003C2A6B" w:rsidRDefault="00EE750E" w:rsidP="00670A21">
      <w:pPr>
        <w:numPr>
          <w:ilvl w:val="0"/>
          <w:numId w:val="2"/>
        </w:numPr>
        <w:spacing w:after="240"/>
        <w:jc w:val="both"/>
        <w:rPr>
          <w:lang w:val="es-PY"/>
        </w:rPr>
      </w:pPr>
      <w:r w:rsidRPr="003C2A6B">
        <w:rPr>
          <w:b/>
          <w:lang w:val="es-PY"/>
        </w:rPr>
        <w:t>ANTECEDENTES</w:t>
      </w:r>
      <w:r w:rsidRPr="003C2A6B">
        <w:rPr>
          <w:lang w:val="es-PY"/>
        </w:rPr>
        <w:t xml:space="preserve"> </w:t>
      </w:r>
    </w:p>
    <w:p w14:paraId="0AFED0F5" w14:textId="77777777" w:rsidR="003470B5" w:rsidRPr="003C2A6B" w:rsidRDefault="003470B5" w:rsidP="00346E35">
      <w:pPr>
        <w:spacing w:after="240" w:line="276" w:lineRule="auto"/>
        <w:jc w:val="both"/>
        <w:rPr>
          <w:lang w:val="es-PY"/>
        </w:rPr>
      </w:pPr>
      <w:r w:rsidRPr="003C2A6B">
        <w:rPr>
          <w:lang w:val="es-PY"/>
        </w:rPr>
        <w:t xml:space="preserve">Los detalles de la prestación de servicio descriptas a continuación se hallan enmarcados en el Contrato de Préstamo N° 4423/OC-PR suscripto entre el Gobierno de la República del Paraguay y el Banco Interamericano de Desarrollo (BID) en fecha 04 de mayo de 2018 y ratificado por el Estado Paraguayo mediante la “Ley 6300/2019 que aprueba el Contrato de Préstamo N° 4423/OC-PR …” "para el financiamiento del Proyecto “Implementación del Sistema de Censo y Encuestas Agropecuarias”, que estará a cargo del Ministerio de </w:t>
      </w:r>
      <w:r w:rsidR="00D41AD1">
        <w:rPr>
          <w:lang w:val="es-PY"/>
        </w:rPr>
        <w:t>Agricultura y Ganadería (MAG);</w:t>
      </w:r>
    </w:p>
    <w:p w14:paraId="4680CF0D" w14:textId="77777777" w:rsidR="003470B5" w:rsidRPr="003C2A6B" w:rsidRDefault="003470B5" w:rsidP="00346E35">
      <w:pPr>
        <w:spacing w:after="240" w:line="276" w:lineRule="auto"/>
        <w:jc w:val="both"/>
        <w:rPr>
          <w:lang w:val="es-PY"/>
        </w:rPr>
      </w:pPr>
      <w:r w:rsidRPr="003C2A6B">
        <w:rPr>
          <w:lang w:val="es-PY"/>
        </w:rPr>
        <w:t>El objetivo general del mencionado Proyecto, es contribuir a mejorar la disponibilidad y calidad de la información agraria en el país, con el fin de apoyar la toma de decisiones de los agentes públicos y privados.</w:t>
      </w:r>
    </w:p>
    <w:p w14:paraId="04D19F3B" w14:textId="77777777" w:rsidR="003470B5" w:rsidRPr="003C2A6B" w:rsidRDefault="003470B5" w:rsidP="00346E35">
      <w:pPr>
        <w:spacing w:after="240" w:line="276" w:lineRule="auto"/>
        <w:jc w:val="both"/>
        <w:rPr>
          <w:lang w:val="es-PY"/>
        </w:rPr>
      </w:pPr>
      <w:r w:rsidRPr="003C2A6B">
        <w:rPr>
          <w:lang w:val="es-PY"/>
        </w:rPr>
        <w:t>Para tal menester, el Proyecto prevé la ejecución de dos componentes: Diseño e implementación del Censo Agropecuario (Componente 1); y Fortalecimiento Institucional de las entidades del sistema de estadísticas agropecuarias (Componente 2).</w:t>
      </w:r>
    </w:p>
    <w:p w14:paraId="5323D689" w14:textId="2E6BA07E" w:rsidR="003470B5" w:rsidRDefault="003470B5" w:rsidP="00346E35">
      <w:pPr>
        <w:spacing w:after="240" w:line="276" w:lineRule="auto"/>
        <w:jc w:val="both"/>
        <w:rPr>
          <w:lang w:val="es-PY"/>
        </w:rPr>
      </w:pPr>
      <w:r w:rsidRPr="003C2A6B">
        <w:rPr>
          <w:lang w:val="es-PY"/>
        </w:rPr>
        <w:t>El organismo ejecutor del Proyecto - Contrato de Préstamo N° 4423/OC-PR es el Ministerio de Agricultura y Ganadería (MAG), a través de la Dirección de Censo y Estadísticas Agropecuarios (DCEA) y la Dirección Nacional de Coordinación y Administración de Proyectos (DINCAP), que contará con el apoyo de una Unidad Ejecutora del Proyecto, para asumir la planificación logística contract</w:t>
      </w:r>
      <w:r w:rsidR="002131A0" w:rsidRPr="003C2A6B">
        <w:rPr>
          <w:lang w:val="es-PY"/>
        </w:rPr>
        <w:t>ual y administración financiera</w:t>
      </w:r>
      <w:r w:rsidRPr="003C2A6B">
        <w:rPr>
          <w:lang w:val="es-PY"/>
        </w:rPr>
        <w:t xml:space="preserve"> del Proyecto. </w:t>
      </w:r>
    </w:p>
    <w:p w14:paraId="109D4632" w14:textId="361BB324" w:rsidR="00000415" w:rsidRPr="00A62B8F" w:rsidRDefault="00FE5B0D" w:rsidP="00346E35">
      <w:pPr>
        <w:spacing w:after="240" w:line="276" w:lineRule="auto"/>
        <w:jc w:val="both"/>
        <w:rPr>
          <w:lang w:val="es-PY"/>
        </w:rPr>
      </w:pPr>
      <w:r>
        <w:rPr>
          <w:lang w:val="es-PY"/>
        </w:rPr>
        <w:t xml:space="preserve">La Comunicación a la población en general y a los productores agrícolas en particular, es de suma relevancia para el éxito del CAN 2022. Dada la característica del Censo Agropecuario, de demandar información particular o personal, depende en gran medida de la confianza, considerando la confidencialidad de </w:t>
      </w:r>
      <w:r w:rsidR="00846CB4">
        <w:rPr>
          <w:lang w:val="es-PY"/>
        </w:rPr>
        <w:t>la información</w:t>
      </w:r>
      <w:r>
        <w:rPr>
          <w:lang w:val="es-PY"/>
        </w:rPr>
        <w:t>.</w:t>
      </w:r>
    </w:p>
    <w:p w14:paraId="547216A9" w14:textId="6FC500E2" w:rsidR="00000415" w:rsidRPr="00A62B8F" w:rsidRDefault="00846CB4" w:rsidP="00346E35">
      <w:pPr>
        <w:spacing w:after="240" w:line="276" w:lineRule="auto"/>
        <w:jc w:val="both"/>
        <w:rPr>
          <w:lang w:val="es-PY"/>
        </w:rPr>
      </w:pPr>
      <w:r>
        <w:rPr>
          <w:lang w:val="es-PY"/>
        </w:rPr>
        <w:t xml:space="preserve">Por otro lado, es de real importancia la calidad de la información relevada, de tal manera que la misma refleje su situación como productor agropecuaria. Para ello se necesita desarrollar toda una campaña de información, socialización, sobre todo la sensibilización de la población meta, lo cual depende de las herramientas utilizadas, y sobre todo en mensaje difundido, con el fin de </w:t>
      </w:r>
      <w:proofErr w:type="spellStart"/>
      <w:r>
        <w:rPr>
          <w:lang w:val="es-PY"/>
        </w:rPr>
        <w:t>faciliatar</w:t>
      </w:r>
      <w:proofErr w:type="spellEnd"/>
      <w:r>
        <w:rPr>
          <w:lang w:val="es-PY"/>
        </w:rPr>
        <w:t xml:space="preserve"> el trabajo a nivel de campo de los censistas, del cual depende totalmente el éxito del Censo Agropecuario – CAN 2022</w:t>
      </w:r>
    </w:p>
    <w:p w14:paraId="53385969" w14:textId="77777777" w:rsidR="00EE750E" w:rsidRPr="003C2A6B" w:rsidRDefault="00EE750E" w:rsidP="00670A21">
      <w:pPr>
        <w:numPr>
          <w:ilvl w:val="0"/>
          <w:numId w:val="2"/>
        </w:numPr>
        <w:jc w:val="both"/>
        <w:rPr>
          <w:lang w:val="es-PY"/>
        </w:rPr>
      </w:pPr>
      <w:r w:rsidRPr="003C2A6B">
        <w:rPr>
          <w:b/>
          <w:lang w:val="es-PY"/>
        </w:rPr>
        <w:t>OBJETIVO DE LA CONTRATACIÓN</w:t>
      </w:r>
    </w:p>
    <w:p w14:paraId="33CAE2BE" w14:textId="77777777" w:rsidR="007344A6" w:rsidRPr="003C2A6B" w:rsidRDefault="007344A6" w:rsidP="007F3B99">
      <w:pPr>
        <w:pStyle w:val="Encabezado"/>
        <w:tabs>
          <w:tab w:val="clear" w:pos="4252"/>
          <w:tab w:val="center" w:pos="851"/>
        </w:tabs>
        <w:suppressAutoHyphens/>
        <w:overflowPunct w:val="0"/>
        <w:autoSpaceDE w:val="0"/>
        <w:ind w:left="360"/>
        <w:jc w:val="both"/>
        <w:textAlignment w:val="baseline"/>
      </w:pPr>
    </w:p>
    <w:p w14:paraId="09696573" w14:textId="77777777" w:rsidR="00F73A2C" w:rsidRPr="00F73A2C" w:rsidRDefault="00D41AD1" w:rsidP="00670A21">
      <w:pPr>
        <w:pStyle w:val="Encabezado"/>
        <w:numPr>
          <w:ilvl w:val="1"/>
          <w:numId w:val="2"/>
        </w:numPr>
        <w:tabs>
          <w:tab w:val="clear" w:pos="4252"/>
          <w:tab w:val="center" w:pos="851"/>
        </w:tabs>
        <w:suppressAutoHyphens/>
        <w:overflowPunct w:val="0"/>
        <w:autoSpaceDE w:val="0"/>
        <w:jc w:val="both"/>
        <w:textAlignment w:val="baseline"/>
        <w:rPr>
          <w:b/>
          <w:i/>
        </w:rPr>
      </w:pPr>
      <w:r w:rsidRPr="00F73A2C">
        <w:rPr>
          <w:b/>
        </w:rPr>
        <w:t xml:space="preserve">General </w:t>
      </w:r>
    </w:p>
    <w:p w14:paraId="5D0AE85E" w14:textId="77777777" w:rsidR="006759A4" w:rsidRDefault="006759A4" w:rsidP="006156F1">
      <w:pPr>
        <w:spacing w:line="276" w:lineRule="auto"/>
        <w:ind w:left="360"/>
        <w:jc w:val="both"/>
        <w:rPr>
          <w:lang w:val="es-PY"/>
        </w:rPr>
      </w:pPr>
    </w:p>
    <w:p w14:paraId="0D8D0A9D" w14:textId="7D57483F" w:rsidR="00FC21CD" w:rsidRPr="00354E4F" w:rsidRDefault="006759A4" w:rsidP="006759A4">
      <w:pPr>
        <w:spacing w:line="276" w:lineRule="auto"/>
        <w:ind w:left="360"/>
        <w:jc w:val="both"/>
        <w:rPr>
          <w:lang w:val="es-PY"/>
        </w:rPr>
      </w:pPr>
      <w:r>
        <w:rPr>
          <w:lang w:val="es-PY"/>
        </w:rPr>
        <w:t xml:space="preserve">Responsable del área de comunicación y difusión del Censo Agropecuario 2022, de la Dirección de Censo y Estadísticas Agropecuarias –DCEA, desarrollando todos las estrategias de comunicación y difusión en los diferentes niveles, que permita una respuesta positiva de la población en general y de los productores agropecuarios en particular en la participación del CAN </w:t>
      </w:r>
      <w:r>
        <w:rPr>
          <w:lang w:val="es-PY"/>
        </w:rPr>
        <w:lastRenderedPageBreak/>
        <w:t>2022, como producto del conocimiento, la socialización y sobre todo la sensibilización de los mismos</w:t>
      </w:r>
      <w:r w:rsidR="00842628" w:rsidRPr="00354E4F">
        <w:rPr>
          <w:lang w:val="es-PY"/>
        </w:rPr>
        <w:t>.</w:t>
      </w:r>
      <w:r w:rsidR="00354E4F" w:rsidRPr="00354E4F">
        <w:rPr>
          <w:lang w:val="es-PY"/>
        </w:rPr>
        <w:t xml:space="preserve"> </w:t>
      </w:r>
    </w:p>
    <w:p w14:paraId="2E5DD95D" w14:textId="77777777" w:rsidR="00C33604" w:rsidRPr="00FC21CD" w:rsidRDefault="00C33604" w:rsidP="00F73A2C">
      <w:pPr>
        <w:pStyle w:val="Encabezado"/>
        <w:tabs>
          <w:tab w:val="clear" w:pos="4252"/>
          <w:tab w:val="center" w:pos="851"/>
        </w:tabs>
        <w:suppressAutoHyphens/>
        <w:overflowPunct w:val="0"/>
        <w:autoSpaceDE w:val="0"/>
        <w:ind w:left="720"/>
        <w:jc w:val="both"/>
        <w:textAlignment w:val="baseline"/>
        <w:rPr>
          <w:b/>
          <w:lang w:val="es-PY"/>
        </w:rPr>
      </w:pPr>
    </w:p>
    <w:p w14:paraId="3FA3546D" w14:textId="77777777" w:rsidR="00EE750E" w:rsidRPr="003C2A6B" w:rsidRDefault="00BB25D8" w:rsidP="00670A21">
      <w:pPr>
        <w:numPr>
          <w:ilvl w:val="0"/>
          <w:numId w:val="2"/>
        </w:numPr>
        <w:jc w:val="both"/>
        <w:rPr>
          <w:b/>
          <w:lang w:val="es-PY"/>
        </w:rPr>
      </w:pPr>
      <w:r>
        <w:rPr>
          <w:b/>
          <w:lang w:val="es-PY"/>
        </w:rPr>
        <w:t xml:space="preserve">ALCANCE DE LOS SERVICIOS </w:t>
      </w:r>
    </w:p>
    <w:p w14:paraId="77EABF59" w14:textId="287EAF7C" w:rsidR="006E506B" w:rsidRPr="003C2A6B" w:rsidRDefault="006E506B" w:rsidP="006E506B">
      <w:pPr>
        <w:ind w:left="720"/>
        <w:jc w:val="both"/>
        <w:rPr>
          <w:b/>
          <w:lang w:val="es-PY"/>
        </w:rPr>
      </w:pPr>
    </w:p>
    <w:p w14:paraId="5D4D7AF3" w14:textId="361DFEA9" w:rsidR="00000415" w:rsidRDefault="00354E4F" w:rsidP="006156F1">
      <w:pPr>
        <w:spacing w:line="276" w:lineRule="auto"/>
        <w:ind w:left="426"/>
        <w:jc w:val="both"/>
        <w:rPr>
          <w:lang w:val="es-PY"/>
        </w:rPr>
      </w:pPr>
      <w:r w:rsidRPr="007037AE">
        <w:rPr>
          <w:lang w:val="es-PY"/>
        </w:rPr>
        <w:t xml:space="preserve">Los alcances específicos de la consultoría estarán referidos principalmente </w:t>
      </w:r>
      <w:r w:rsidR="008D25B9">
        <w:rPr>
          <w:lang w:val="es-PY"/>
        </w:rPr>
        <w:t xml:space="preserve">en coordinar por parte de la DCEA, con la Empresa de Servicios de Producción y Publicidad para el Operativo Censal, la Empresa de Servicios de Recursos Humanos, y </w:t>
      </w:r>
      <w:r w:rsidR="00853D37">
        <w:rPr>
          <w:lang w:val="es-PY"/>
        </w:rPr>
        <w:t>la</w:t>
      </w:r>
      <w:r w:rsidR="00244ECF">
        <w:rPr>
          <w:lang w:val="es-PY"/>
        </w:rPr>
        <w:t xml:space="preserve">s diferentes instancias/dependencias de comunicación al interior y exterior </w:t>
      </w:r>
      <w:proofErr w:type="spellStart"/>
      <w:r w:rsidR="00244ECF">
        <w:rPr>
          <w:lang w:val="es-PY"/>
        </w:rPr>
        <w:t>de l</w:t>
      </w:r>
      <w:proofErr w:type="spellEnd"/>
      <w:r w:rsidR="00244ECF">
        <w:rPr>
          <w:lang w:val="es-PY"/>
        </w:rPr>
        <w:t xml:space="preserve"> MAG</w:t>
      </w:r>
      <w:r w:rsidR="008A3261">
        <w:rPr>
          <w:lang w:val="es-PY"/>
        </w:rPr>
        <w:t>.</w:t>
      </w:r>
    </w:p>
    <w:p w14:paraId="46719485" w14:textId="77777777" w:rsidR="00000415" w:rsidRDefault="00000415" w:rsidP="00000415">
      <w:pPr>
        <w:ind w:left="720"/>
        <w:jc w:val="both"/>
        <w:rPr>
          <w:lang w:val="es-PY"/>
        </w:rPr>
      </w:pPr>
    </w:p>
    <w:p w14:paraId="3BAAECE6" w14:textId="77777777" w:rsidR="00F13F84" w:rsidRPr="003C2A6B" w:rsidRDefault="00A343FC" w:rsidP="00670A21">
      <w:pPr>
        <w:numPr>
          <w:ilvl w:val="0"/>
          <w:numId w:val="2"/>
        </w:numPr>
        <w:jc w:val="both"/>
        <w:rPr>
          <w:b/>
          <w:lang w:val="es-PY"/>
        </w:rPr>
      </w:pPr>
      <w:r>
        <w:rPr>
          <w:b/>
          <w:lang w:val="es-PY"/>
        </w:rPr>
        <w:t>ACTIVIDADES</w:t>
      </w:r>
    </w:p>
    <w:p w14:paraId="274F0AB3" w14:textId="77777777" w:rsidR="000B08EB" w:rsidRPr="003C2A6B" w:rsidRDefault="000B08EB" w:rsidP="00EE61E6">
      <w:pPr>
        <w:ind w:left="426"/>
        <w:jc w:val="both"/>
        <w:rPr>
          <w:b/>
          <w:lang w:val="es-PY"/>
        </w:rPr>
      </w:pPr>
    </w:p>
    <w:p w14:paraId="1E5A3205" w14:textId="6964E66D" w:rsidR="003A569F" w:rsidRDefault="00A343FC" w:rsidP="000B67B6">
      <w:pPr>
        <w:ind w:firstLine="360"/>
        <w:jc w:val="both"/>
      </w:pPr>
      <w:r>
        <w:t>Las activida</w:t>
      </w:r>
      <w:r w:rsidR="000B67B6">
        <w:t>des específicas que desarrollará</w:t>
      </w:r>
      <w:r>
        <w:t xml:space="preserve"> el Consultor Individual, serán las siguientes:</w:t>
      </w:r>
    </w:p>
    <w:p w14:paraId="053DBE1D" w14:textId="77777777" w:rsidR="00FF665F" w:rsidRDefault="00FF665F" w:rsidP="00525633">
      <w:pPr>
        <w:spacing w:line="360" w:lineRule="auto"/>
        <w:ind w:left="426"/>
        <w:jc w:val="both"/>
      </w:pPr>
    </w:p>
    <w:p w14:paraId="71B18B5A" w14:textId="49FA7522" w:rsidR="00B33BAC" w:rsidRPr="00244ECF" w:rsidRDefault="00DE1890" w:rsidP="00244ECF">
      <w:pPr>
        <w:pStyle w:val="Prrafodelista"/>
        <w:numPr>
          <w:ilvl w:val="1"/>
          <w:numId w:val="2"/>
        </w:numPr>
        <w:spacing w:line="360" w:lineRule="auto"/>
        <w:jc w:val="both"/>
        <w:rPr>
          <w:bCs/>
        </w:rPr>
      </w:pPr>
      <w:r w:rsidRPr="00244ECF">
        <w:rPr>
          <w:b/>
        </w:rPr>
        <w:t xml:space="preserve"> </w:t>
      </w:r>
      <w:r w:rsidR="00AB7251" w:rsidRPr="00244ECF">
        <w:rPr>
          <w:bCs/>
        </w:rPr>
        <w:t xml:space="preserve">Proponer y desarrollar estrategias y métodos de comunicación y difusión para la construcción y visualización del Censo </w:t>
      </w:r>
      <w:r w:rsidR="00244ECF">
        <w:rPr>
          <w:bCs/>
        </w:rPr>
        <w:t>A</w:t>
      </w:r>
      <w:r w:rsidR="00AB7251" w:rsidRPr="00244ECF">
        <w:rPr>
          <w:bCs/>
        </w:rPr>
        <w:t xml:space="preserve">gropecuario Nacional, en concordancia con el Manual de </w:t>
      </w:r>
      <w:r w:rsidR="00244ECF">
        <w:rPr>
          <w:bCs/>
        </w:rPr>
        <w:t>C</w:t>
      </w:r>
      <w:r w:rsidR="00AB7251" w:rsidRPr="00244ECF">
        <w:rPr>
          <w:bCs/>
        </w:rPr>
        <w:t>omunicación aprobado por el Proyecto y el BID.</w:t>
      </w:r>
    </w:p>
    <w:p w14:paraId="2CD1F7E2" w14:textId="64946493" w:rsidR="00AB7251" w:rsidRPr="00AB7251" w:rsidRDefault="00AB7251" w:rsidP="00244ECF">
      <w:pPr>
        <w:pStyle w:val="Prrafodelista"/>
        <w:numPr>
          <w:ilvl w:val="1"/>
          <w:numId w:val="2"/>
        </w:numPr>
        <w:spacing w:line="360" w:lineRule="auto"/>
        <w:jc w:val="both"/>
      </w:pPr>
      <w:r w:rsidRPr="00AB7251">
        <w:t xml:space="preserve">Diseñar la estrategia para la implementación del Plan de </w:t>
      </w:r>
      <w:r w:rsidR="00244ECF">
        <w:t>C</w:t>
      </w:r>
      <w:r w:rsidRPr="00AB7251">
        <w:t>omunicación del CAN 2022</w:t>
      </w:r>
    </w:p>
    <w:p w14:paraId="1276AB1E" w14:textId="79686963" w:rsidR="00FE20F0" w:rsidRDefault="00A46EF5" w:rsidP="00244ECF">
      <w:pPr>
        <w:pStyle w:val="Prrafodelista"/>
        <w:numPr>
          <w:ilvl w:val="1"/>
          <w:numId w:val="2"/>
        </w:numPr>
        <w:spacing w:line="360" w:lineRule="auto"/>
        <w:jc w:val="both"/>
      </w:pPr>
      <w:r>
        <w:t>Establecer y segmentar claramente los mensajes a ser emitidos en función a los receptores a que son dirigidos.</w:t>
      </w:r>
    </w:p>
    <w:p w14:paraId="512DDF88" w14:textId="55990160" w:rsidR="00A46EF5" w:rsidRPr="00A46EF5" w:rsidRDefault="00A46EF5" w:rsidP="00244ECF">
      <w:pPr>
        <w:pStyle w:val="Prrafodelista"/>
        <w:numPr>
          <w:ilvl w:val="1"/>
          <w:numId w:val="2"/>
        </w:numPr>
        <w:spacing w:line="360" w:lineRule="auto"/>
        <w:jc w:val="both"/>
      </w:pPr>
      <w:r w:rsidRPr="00A46EF5">
        <w:t xml:space="preserve">Asesorar a la DCEA en </w:t>
      </w:r>
      <w:r>
        <w:t>todo lo relacionado a la comunicación, difusión y promoción del CAN 2022, de tal manera a asegurar la mayor visibilidad.</w:t>
      </w:r>
    </w:p>
    <w:p w14:paraId="30B59267" w14:textId="1F8E87D9" w:rsidR="00FE20F0" w:rsidRPr="00D34769" w:rsidRDefault="00A46EF5" w:rsidP="00244ECF">
      <w:pPr>
        <w:pStyle w:val="Prrafodelista"/>
        <w:numPr>
          <w:ilvl w:val="1"/>
          <w:numId w:val="2"/>
        </w:numPr>
        <w:spacing w:line="360" w:lineRule="auto"/>
        <w:jc w:val="both"/>
      </w:pPr>
      <w:r>
        <w:t xml:space="preserve">Desarrollar estrategias de comunicación y difusión en los diferentes territorios del país y en todas las etapas del censo, de tal manera a asegurar el interés de potenciales censistas. </w:t>
      </w:r>
      <w:r w:rsidR="00FE20F0" w:rsidRPr="00D34769">
        <w:t xml:space="preserve"> </w:t>
      </w:r>
    </w:p>
    <w:p w14:paraId="40BE5102" w14:textId="1D1FE08D" w:rsidR="00FE20F0" w:rsidRPr="00D34769" w:rsidRDefault="00A46EF5" w:rsidP="00244ECF">
      <w:pPr>
        <w:pStyle w:val="Prrafodelista"/>
        <w:numPr>
          <w:ilvl w:val="1"/>
          <w:numId w:val="2"/>
        </w:numPr>
        <w:spacing w:line="360" w:lineRule="auto"/>
        <w:jc w:val="both"/>
      </w:pPr>
      <w:r w:rsidRPr="00244ECF">
        <w:rPr>
          <w:bCs/>
        </w:rPr>
        <w:t>Coordinar con la Empresa de Recursos Humanos contratada por el proyecto, la comunicación, y difusión del censo, en cuanto a la demanda de recursos humanos</w:t>
      </w:r>
      <w:r w:rsidR="00FE20F0" w:rsidRPr="00D34769">
        <w:t>.</w:t>
      </w:r>
    </w:p>
    <w:p w14:paraId="6036A087" w14:textId="4B9FB32F" w:rsidR="00FE20F0" w:rsidRPr="00D34769" w:rsidRDefault="000B67B6" w:rsidP="00244ECF">
      <w:pPr>
        <w:pStyle w:val="Prrafodelista"/>
        <w:numPr>
          <w:ilvl w:val="1"/>
          <w:numId w:val="2"/>
        </w:numPr>
        <w:spacing w:after="120" w:line="360" w:lineRule="auto"/>
        <w:jc w:val="both"/>
        <w:rPr>
          <w:lang w:val="es-PY"/>
        </w:rPr>
      </w:pPr>
      <w:r>
        <w:rPr>
          <w:b/>
          <w:lang w:val="es-PY"/>
        </w:rPr>
        <w:t xml:space="preserve"> </w:t>
      </w:r>
      <w:r w:rsidR="00A46EF5">
        <w:rPr>
          <w:lang w:val="es-PY"/>
        </w:rPr>
        <w:t xml:space="preserve">Coordinar con la Empresa de Servicios de Producción y Publicidad para el Operativo Censal, contratado por el Proyecto, en todo lo relacionado a la </w:t>
      </w:r>
      <w:r w:rsidR="00943477">
        <w:rPr>
          <w:lang w:val="es-PY"/>
        </w:rPr>
        <w:t xml:space="preserve">calidad de </w:t>
      </w:r>
      <w:r w:rsidR="00A46EF5">
        <w:rPr>
          <w:lang w:val="es-PY"/>
        </w:rPr>
        <w:t>producción de materiales, como así también la promoción en los diferentes medios masivos de comunicación</w:t>
      </w:r>
      <w:r w:rsidR="00943477">
        <w:rPr>
          <w:lang w:val="es-PY"/>
        </w:rPr>
        <w:t>, v</w:t>
      </w:r>
      <w:r w:rsidR="00A46EF5">
        <w:rPr>
          <w:lang w:val="es-PY"/>
        </w:rPr>
        <w:t>elando por la calidad del contenido, la cobertura, frecuencia entre otros</w:t>
      </w:r>
      <w:r w:rsidR="00244ECF">
        <w:rPr>
          <w:lang w:val="es-PY"/>
        </w:rPr>
        <w:t>.</w:t>
      </w:r>
      <w:r w:rsidR="00A46EF5">
        <w:rPr>
          <w:lang w:val="es-PY"/>
        </w:rPr>
        <w:t xml:space="preserve"> </w:t>
      </w:r>
    </w:p>
    <w:p w14:paraId="2AB93CFA" w14:textId="33FFF45E" w:rsidR="00FE20F0" w:rsidRDefault="00F711C7" w:rsidP="00244ECF">
      <w:pPr>
        <w:pStyle w:val="Prrafodelista"/>
        <w:numPr>
          <w:ilvl w:val="1"/>
          <w:numId w:val="2"/>
        </w:numPr>
        <w:spacing w:after="120" w:line="360" w:lineRule="auto"/>
        <w:jc w:val="both"/>
        <w:rPr>
          <w:lang w:val="es-PY"/>
        </w:rPr>
      </w:pPr>
      <w:r>
        <w:rPr>
          <w:lang w:val="es-PY"/>
        </w:rPr>
        <w:t xml:space="preserve">Generar espacios que propicien la concertación con gremios, asociaciones, organizaciones e instituciones públicas y privadas en apoyo para el CAN 2022. </w:t>
      </w:r>
    </w:p>
    <w:p w14:paraId="3404BA70" w14:textId="2626B95D" w:rsidR="00382DF8" w:rsidRDefault="00F711C7" w:rsidP="00244ECF">
      <w:pPr>
        <w:pStyle w:val="Prrafodelista"/>
        <w:numPr>
          <w:ilvl w:val="1"/>
          <w:numId w:val="2"/>
        </w:numPr>
        <w:spacing w:after="120" w:line="360" w:lineRule="auto"/>
        <w:jc w:val="both"/>
        <w:rPr>
          <w:lang w:val="es-PY"/>
        </w:rPr>
      </w:pPr>
      <w:r>
        <w:rPr>
          <w:lang w:val="es-PY"/>
        </w:rPr>
        <w:t xml:space="preserve">Establecer estrategias de aplicación de procedimientos de quejas y reclamos que permita registrar y reportar de manera eficaz las distintas inquietudes, preocupaciones, quejas y reclamos de la población, incluyendo </w:t>
      </w:r>
      <w:proofErr w:type="spellStart"/>
      <w:r>
        <w:rPr>
          <w:lang w:val="es-PY"/>
        </w:rPr>
        <w:t>lo</w:t>
      </w:r>
      <w:proofErr w:type="spellEnd"/>
      <w:r>
        <w:rPr>
          <w:lang w:val="es-PY"/>
        </w:rPr>
        <w:t xml:space="preserve"> procedimientos a ser seguidos para atender dichos casos.</w:t>
      </w:r>
    </w:p>
    <w:p w14:paraId="08F606F1" w14:textId="6F97955E" w:rsidR="003F47D4" w:rsidRPr="00244ECF" w:rsidRDefault="00F711C7" w:rsidP="00244ECF">
      <w:pPr>
        <w:pStyle w:val="Prrafodelista"/>
        <w:numPr>
          <w:ilvl w:val="1"/>
          <w:numId w:val="2"/>
        </w:numPr>
        <w:spacing w:after="120" w:line="360" w:lineRule="auto"/>
        <w:jc w:val="both"/>
        <w:rPr>
          <w:lang w:val="es-PY"/>
        </w:rPr>
      </w:pPr>
      <w:r w:rsidRPr="00244ECF">
        <w:rPr>
          <w:lang w:val="es-PY"/>
        </w:rPr>
        <w:t xml:space="preserve">Coordinar con la Empresa de Producción y publicidad los medios </w:t>
      </w:r>
      <w:r w:rsidR="00244ECF" w:rsidRPr="00244ECF">
        <w:rPr>
          <w:lang w:val="es-PY"/>
        </w:rPr>
        <w:t>más</w:t>
      </w:r>
      <w:r w:rsidRPr="00244ECF">
        <w:rPr>
          <w:lang w:val="es-PY"/>
        </w:rPr>
        <w:t xml:space="preserve"> apropiados para la </w:t>
      </w:r>
      <w:proofErr w:type="gramStart"/>
      <w:r w:rsidRPr="00244ECF">
        <w:rPr>
          <w:lang w:val="es-PY"/>
        </w:rPr>
        <w:t>comunicación  y</w:t>
      </w:r>
      <w:proofErr w:type="gramEnd"/>
      <w:r w:rsidRPr="00244ECF">
        <w:rPr>
          <w:lang w:val="es-PY"/>
        </w:rPr>
        <w:t xml:space="preserve"> difusión del CAN .</w:t>
      </w:r>
    </w:p>
    <w:p w14:paraId="13038162" w14:textId="4CF53581" w:rsidR="00382DF8" w:rsidRPr="00244ECF" w:rsidRDefault="00F711C7" w:rsidP="00244ECF">
      <w:pPr>
        <w:pStyle w:val="Prrafodelista"/>
        <w:numPr>
          <w:ilvl w:val="1"/>
          <w:numId w:val="2"/>
        </w:numPr>
        <w:spacing w:after="120" w:line="360" w:lineRule="auto"/>
        <w:jc w:val="both"/>
        <w:rPr>
          <w:lang w:val="es-PY"/>
        </w:rPr>
      </w:pPr>
      <w:r w:rsidRPr="00244ECF">
        <w:rPr>
          <w:lang w:val="es-PY"/>
        </w:rPr>
        <w:t xml:space="preserve">Elaborar y/o participar de la elaboración de materiales informativos, boletines, dípticos, trípticos, entre otros que hagan referencia al CAN 2022.  </w:t>
      </w:r>
    </w:p>
    <w:p w14:paraId="6BADF758" w14:textId="67F26249" w:rsidR="00F711C7" w:rsidRPr="00F711C7" w:rsidRDefault="00F711C7" w:rsidP="00244ECF">
      <w:pPr>
        <w:pStyle w:val="Prrafodelista"/>
        <w:numPr>
          <w:ilvl w:val="1"/>
          <w:numId w:val="2"/>
        </w:numPr>
        <w:spacing w:after="120" w:line="360" w:lineRule="auto"/>
        <w:jc w:val="both"/>
        <w:rPr>
          <w:bCs/>
          <w:lang w:val="es-PY"/>
        </w:rPr>
      </w:pPr>
      <w:r w:rsidRPr="00F711C7">
        <w:rPr>
          <w:bCs/>
          <w:lang w:val="es-PY"/>
        </w:rPr>
        <w:t>Coordinar con los Especialistas de Co</w:t>
      </w:r>
      <w:r w:rsidR="00244ECF">
        <w:rPr>
          <w:bCs/>
          <w:lang w:val="es-PY"/>
        </w:rPr>
        <w:t>munidades Indígenas y Género para</w:t>
      </w:r>
      <w:r w:rsidRPr="00F711C7">
        <w:rPr>
          <w:bCs/>
          <w:lang w:val="es-PY"/>
        </w:rPr>
        <w:t xml:space="preserve"> la comunicación y difusión del CAN, relacionado estas áreas.</w:t>
      </w:r>
      <w:r w:rsidR="00DE1890" w:rsidRPr="00F711C7">
        <w:rPr>
          <w:bCs/>
          <w:lang w:val="es-PY"/>
        </w:rPr>
        <w:t xml:space="preserve"> </w:t>
      </w:r>
    </w:p>
    <w:p w14:paraId="6646A63D" w14:textId="42CB7716" w:rsidR="00525633" w:rsidRDefault="00525633" w:rsidP="00244ECF">
      <w:pPr>
        <w:pStyle w:val="Prrafodelista"/>
        <w:numPr>
          <w:ilvl w:val="1"/>
          <w:numId w:val="2"/>
        </w:numPr>
        <w:spacing w:after="120" w:line="360" w:lineRule="auto"/>
        <w:jc w:val="both"/>
        <w:rPr>
          <w:lang w:val="es-PY"/>
        </w:rPr>
      </w:pPr>
      <w:r>
        <w:rPr>
          <w:lang w:val="es-PY"/>
        </w:rPr>
        <w:t>Coordinar con el Técnico responsable de la Pagina Web del CAN 2022, para la administración y la producción de contenidos a ser alzados.</w:t>
      </w:r>
    </w:p>
    <w:p w14:paraId="37F8A138" w14:textId="0EF89DD5" w:rsidR="00525633" w:rsidRDefault="00525633" w:rsidP="00244ECF">
      <w:pPr>
        <w:pStyle w:val="Prrafodelista"/>
        <w:numPr>
          <w:ilvl w:val="1"/>
          <w:numId w:val="2"/>
        </w:numPr>
        <w:spacing w:after="120" w:line="360" w:lineRule="auto"/>
        <w:jc w:val="both"/>
        <w:rPr>
          <w:lang w:val="es-PY"/>
        </w:rPr>
      </w:pPr>
      <w:r>
        <w:rPr>
          <w:lang w:val="es-PY"/>
        </w:rPr>
        <w:t>Diseñar un esquema informativo del avance censal para subir en la Web.</w:t>
      </w:r>
    </w:p>
    <w:p w14:paraId="51DD677F" w14:textId="0411D6BF" w:rsidR="00525633" w:rsidRDefault="00525633" w:rsidP="00244ECF">
      <w:pPr>
        <w:pStyle w:val="Prrafodelista"/>
        <w:numPr>
          <w:ilvl w:val="1"/>
          <w:numId w:val="2"/>
        </w:numPr>
        <w:spacing w:after="120" w:line="360" w:lineRule="auto"/>
        <w:jc w:val="both"/>
        <w:rPr>
          <w:lang w:val="es-PY"/>
        </w:rPr>
      </w:pPr>
      <w:r>
        <w:rPr>
          <w:lang w:val="es-PY"/>
        </w:rPr>
        <w:t>Diseñara protocolos de Seguridad y Manejo de conflictos.</w:t>
      </w:r>
    </w:p>
    <w:p w14:paraId="5EBFCB6A" w14:textId="4AC37547" w:rsidR="00E34D86" w:rsidRDefault="00E34D86" w:rsidP="00244ECF">
      <w:pPr>
        <w:pStyle w:val="Prrafodelista"/>
        <w:numPr>
          <w:ilvl w:val="1"/>
          <w:numId w:val="2"/>
        </w:numPr>
        <w:spacing w:after="120" w:line="360" w:lineRule="auto"/>
        <w:jc w:val="both"/>
        <w:rPr>
          <w:lang w:val="es-PY"/>
        </w:rPr>
      </w:pPr>
      <w:r>
        <w:rPr>
          <w:lang w:val="es-PY"/>
        </w:rPr>
        <w:t xml:space="preserve">Realizar otras actividades relacionadas a su área o especialidad cuando sean </w:t>
      </w:r>
      <w:r w:rsidR="00A47F4A">
        <w:rPr>
          <w:lang w:val="es-PY"/>
        </w:rPr>
        <w:t>solicitadas por la superioridad</w:t>
      </w:r>
      <w:r>
        <w:rPr>
          <w:lang w:val="es-PY"/>
        </w:rPr>
        <w:t>.</w:t>
      </w:r>
    </w:p>
    <w:p w14:paraId="49DFE033" w14:textId="77777777" w:rsidR="00EE750E" w:rsidRDefault="007C5C10" w:rsidP="00C46B62">
      <w:pPr>
        <w:numPr>
          <w:ilvl w:val="0"/>
          <w:numId w:val="2"/>
        </w:numPr>
        <w:ind w:left="284" w:hanging="284"/>
        <w:jc w:val="both"/>
        <w:rPr>
          <w:b/>
          <w:lang w:val="es-PY"/>
        </w:rPr>
      </w:pPr>
      <w:r>
        <w:rPr>
          <w:b/>
          <w:lang w:val="es-PY"/>
        </w:rPr>
        <w:t>RESULTADOS/PRODUCTOS ESPERADOS</w:t>
      </w:r>
    </w:p>
    <w:p w14:paraId="181B66B4" w14:textId="3DA3B49A" w:rsidR="006057BB" w:rsidRDefault="00112F90" w:rsidP="007A6A76">
      <w:pPr>
        <w:spacing w:line="360" w:lineRule="auto"/>
        <w:rPr>
          <w:lang w:val="es-PY"/>
        </w:rPr>
      </w:pPr>
      <w:bookmarkStart w:id="0" w:name="_GoBack"/>
      <w:bookmarkEnd w:id="0"/>
      <w:r w:rsidRPr="007A6A76">
        <w:rPr>
          <w:lang w:val="es-PY"/>
        </w:rPr>
        <w:t xml:space="preserve">Se esperan los siguientes resultados de la consultoría, los mismos que deberán ser recibidos a satisfacción por </w:t>
      </w:r>
      <w:r w:rsidR="002F5E3B" w:rsidRPr="007A6A76">
        <w:rPr>
          <w:lang w:val="es-PY"/>
        </w:rPr>
        <w:t>la DCEA y la UEP</w:t>
      </w:r>
      <w:r w:rsidR="006057BB" w:rsidRPr="007A6A76">
        <w:rPr>
          <w:lang w:val="es-PY"/>
        </w:rPr>
        <w:t xml:space="preserve">. </w:t>
      </w:r>
    </w:p>
    <w:p w14:paraId="0674E9B2" w14:textId="73EC6AD2" w:rsidR="00A23CF1" w:rsidRDefault="00112F90" w:rsidP="00112F90">
      <w:pPr>
        <w:pStyle w:val="Prrafodelista"/>
        <w:numPr>
          <w:ilvl w:val="1"/>
          <w:numId w:val="2"/>
        </w:numPr>
        <w:spacing w:line="360" w:lineRule="auto"/>
        <w:jc w:val="both"/>
        <w:rPr>
          <w:lang w:val="es-PY"/>
        </w:rPr>
      </w:pPr>
      <w:r>
        <w:rPr>
          <w:b/>
          <w:lang w:val="es-PY"/>
        </w:rPr>
        <w:t xml:space="preserve"> </w:t>
      </w:r>
      <w:r w:rsidR="00A23CF1" w:rsidRPr="00112F90">
        <w:rPr>
          <w:b/>
          <w:lang w:val="es-PY"/>
        </w:rPr>
        <w:t>Resultado 1</w:t>
      </w:r>
      <w:r w:rsidR="00872907">
        <w:rPr>
          <w:b/>
          <w:lang w:val="es-PY"/>
        </w:rPr>
        <w:t>:</w:t>
      </w:r>
      <w:r w:rsidR="00A23CF1" w:rsidRPr="00112F90">
        <w:rPr>
          <w:lang w:val="es-PY"/>
        </w:rPr>
        <w:t xml:space="preserve"> </w:t>
      </w:r>
      <w:r w:rsidR="00872907">
        <w:rPr>
          <w:lang w:val="es-PY"/>
        </w:rPr>
        <w:t>Plan de trabajo en base al Plan de Comunicación</w:t>
      </w:r>
      <w:r w:rsidR="007A6A76">
        <w:rPr>
          <w:lang w:val="es-PY"/>
        </w:rPr>
        <w:t>–aprobado.</w:t>
      </w:r>
    </w:p>
    <w:p w14:paraId="0ABAA8C3" w14:textId="0A026891" w:rsidR="00872907" w:rsidRPr="00AC795A" w:rsidRDefault="00872907" w:rsidP="00872907">
      <w:pPr>
        <w:pStyle w:val="Prrafodelista"/>
        <w:numPr>
          <w:ilvl w:val="1"/>
          <w:numId w:val="2"/>
        </w:numPr>
        <w:spacing w:line="360" w:lineRule="auto"/>
        <w:jc w:val="both"/>
        <w:rPr>
          <w:lang w:val="es-PY"/>
        </w:rPr>
      </w:pPr>
      <w:r w:rsidRPr="00112F90">
        <w:rPr>
          <w:b/>
          <w:lang w:val="es-PY"/>
        </w:rPr>
        <w:t xml:space="preserve">Resultado </w:t>
      </w:r>
      <w:r>
        <w:rPr>
          <w:b/>
          <w:lang w:val="es-PY"/>
        </w:rPr>
        <w:t>2:</w:t>
      </w:r>
      <w:r w:rsidRPr="00112F90">
        <w:rPr>
          <w:lang w:val="es-PY"/>
        </w:rPr>
        <w:t xml:space="preserve"> </w:t>
      </w:r>
      <w:r w:rsidRPr="00AC795A">
        <w:rPr>
          <w:lang w:val="es-PY"/>
        </w:rPr>
        <w:t xml:space="preserve">Mecanismo de </w:t>
      </w:r>
      <w:r>
        <w:rPr>
          <w:lang w:val="es-PY"/>
        </w:rPr>
        <w:t>c</w:t>
      </w:r>
      <w:r w:rsidRPr="00AC795A">
        <w:rPr>
          <w:lang w:val="es-PY"/>
        </w:rPr>
        <w:t xml:space="preserve">omunicación y difusión establecido, en concordancia con el </w:t>
      </w:r>
      <w:r>
        <w:rPr>
          <w:lang w:val="es-PY"/>
        </w:rPr>
        <w:t>M</w:t>
      </w:r>
      <w:r w:rsidRPr="00AC795A">
        <w:rPr>
          <w:lang w:val="es-PY"/>
        </w:rPr>
        <w:t>anual de comunicación y difusión</w:t>
      </w:r>
      <w:r>
        <w:rPr>
          <w:lang w:val="es-PY"/>
        </w:rPr>
        <w:t xml:space="preserve"> –aprobado.</w:t>
      </w:r>
    </w:p>
    <w:p w14:paraId="474113AC" w14:textId="4FC1EEC0" w:rsidR="00FE20F0" w:rsidRPr="00112F90" w:rsidRDefault="00112F90" w:rsidP="00112F90">
      <w:pPr>
        <w:pStyle w:val="Prrafodelista"/>
        <w:numPr>
          <w:ilvl w:val="1"/>
          <w:numId w:val="2"/>
        </w:numPr>
        <w:spacing w:after="240" w:line="276" w:lineRule="auto"/>
        <w:rPr>
          <w:lang w:val="es-PY"/>
        </w:rPr>
      </w:pPr>
      <w:r>
        <w:rPr>
          <w:b/>
          <w:lang w:val="es-PY"/>
        </w:rPr>
        <w:t xml:space="preserve"> </w:t>
      </w:r>
      <w:r w:rsidR="00FE20F0" w:rsidRPr="00112F90">
        <w:rPr>
          <w:b/>
          <w:lang w:val="es-PY"/>
        </w:rPr>
        <w:t xml:space="preserve">Resultado </w:t>
      </w:r>
      <w:r w:rsidR="00872907">
        <w:rPr>
          <w:b/>
          <w:lang w:val="es-PY"/>
        </w:rPr>
        <w:t>3:</w:t>
      </w:r>
      <w:r w:rsidR="00FE20F0" w:rsidRPr="00112F90">
        <w:rPr>
          <w:lang w:val="es-PY"/>
        </w:rPr>
        <w:t xml:space="preserve"> </w:t>
      </w:r>
      <w:r w:rsidR="002F5E3B" w:rsidRPr="00AC795A">
        <w:rPr>
          <w:lang w:val="es-PY"/>
        </w:rPr>
        <w:t xml:space="preserve">Estrategia de comunicación </w:t>
      </w:r>
      <w:r w:rsidR="007A6A76">
        <w:rPr>
          <w:lang w:val="es-PY"/>
        </w:rPr>
        <w:t xml:space="preserve">y difusión del CAN 2022 </w:t>
      </w:r>
      <w:r w:rsidR="002F5E3B" w:rsidRPr="00AC795A">
        <w:rPr>
          <w:lang w:val="es-PY"/>
        </w:rPr>
        <w:t>desarrollado e implementado</w:t>
      </w:r>
      <w:r w:rsidR="007A6A76">
        <w:rPr>
          <w:lang w:val="es-PY"/>
        </w:rPr>
        <w:t>, en coordinación con los demás servicios de Producción y Publicidad para el operativo Censal, la Empresa de Servicios de Recursos Humanos</w:t>
      </w:r>
      <w:r w:rsidR="00143F8E">
        <w:rPr>
          <w:lang w:val="es-PY"/>
        </w:rPr>
        <w:t>, entre otros.</w:t>
      </w:r>
    </w:p>
    <w:p w14:paraId="60AF4DEA" w14:textId="05B089B4" w:rsidR="00FE20F0" w:rsidRPr="00D34769" w:rsidRDefault="00112F90" w:rsidP="00112F90">
      <w:pPr>
        <w:pStyle w:val="Prrafodelista"/>
        <w:numPr>
          <w:ilvl w:val="1"/>
          <w:numId w:val="2"/>
        </w:numPr>
        <w:spacing w:after="240" w:line="276" w:lineRule="auto"/>
      </w:pPr>
      <w:r>
        <w:rPr>
          <w:b/>
        </w:rPr>
        <w:t xml:space="preserve"> </w:t>
      </w:r>
      <w:r w:rsidR="00FE20F0" w:rsidRPr="00112F90">
        <w:rPr>
          <w:b/>
        </w:rPr>
        <w:t xml:space="preserve">Resultado </w:t>
      </w:r>
      <w:r w:rsidR="00872907">
        <w:rPr>
          <w:b/>
        </w:rPr>
        <w:t>4:</w:t>
      </w:r>
      <w:r w:rsidR="00FE20F0" w:rsidRPr="00D34769">
        <w:t xml:space="preserve"> </w:t>
      </w:r>
      <w:r w:rsidR="007A6A76" w:rsidRPr="00AC795A">
        <w:rPr>
          <w:lang w:val="es-PY"/>
        </w:rPr>
        <w:t>Estructura informativa y de socialización diseñada e implementada</w:t>
      </w:r>
      <w:r w:rsidR="007A6A76">
        <w:rPr>
          <w:lang w:val="es-PY"/>
        </w:rPr>
        <w:t>, identificando los responsables en los diferentes niveles.</w:t>
      </w:r>
      <w:r w:rsidR="007A6A76" w:rsidRPr="00AC795A">
        <w:t xml:space="preserve"> </w:t>
      </w:r>
    </w:p>
    <w:p w14:paraId="5FC5FE7A" w14:textId="5EDD6EF5" w:rsidR="002F5E3B" w:rsidRDefault="002F5E3B" w:rsidP="00112F90">
      <w:pPr>
        <w:pStyle w:val="Prrafodelista"/>
        <w:numPr>
          <w:ilvl w:val="1"/>
          <w:numId w:val="2"/>
        </w:numPr>
        <w:spacing w:after="120" w:line="276" w:lineRule="auto"/>
        <w:jc w:val="both"/>
        <w:rPr>
          <w:lang w:val="es-PY"/>
        </w:rPr>
      </w:pPr>
      <w:r>
        <w:rPr>
          <w:b/>
          <w:lang w:val="es-PY"/>
        </w:rPr>
        <w:t xml:space="preserve">Resultado </w:t>
      </w:r>
      <w:r w:rsidR="00872907">
        <w:rPr>
          <w:b/>
          <w:lang w:val="es-PY"/>
        </w:rPr>
        <w:t>5</w:t>
      </w:r>
      <w:r>
        <w:rPr>
          <w:b/>
          <w:lang w:val="es-PY"/>
        </w:rPr>
        <w:t>:</w:t>
      </w:r>
      <w:r>
        <w:rPr>
          <w:lang w:val="es-PY"/>
        </w:rPr>
        <w:t xml:space="preserve"> Materiales divulgativos elaborados y difundidos</w:t>
      </w:r>
    </w:p>
    <w:p w14:paraId="0E32866F" w14:textId="6365B2AF" w:rsidR="002F5E3B" w:rsidRPr="009C4B22" w:rsidRDefault="00143F8E" w:rsidP="00AC795A">
      <w:pPr>
        <w:pStyle w:val="Prrafodelista"/>
        <w:numPr>
          <w:ilvl w:val="1"/>
          <w:numId w:val="2"/>
        </w:numPr>
        <w:spacing w:after="120" w:line="276" w:lineRule="auto"/>
        <w:jc w:val="both"/>
        <w:rPr>
          <w:lang w:val="es-PY"/>
        </w:rPr>
      </w:pPr>
      <w:r w:rsidRPr="00872907">
        <w:rPr>
          <w:b/>
          <w:lang w:val="es-PY"/>
        </w:rPr>
        <w:t xml:space="preserve">Resultado </w:t>
      </w:r>
      <w:r w:rsidR="00872907">
        <w:rPr>
          <w:b/>
          <w:lang w:val="es-PY"/>
        </w:rPr>
        <w:t xml:space="preserve">6: </w:t>
      </w:r>
      <w:r w:rsidRPr="00AC795A">
        <w:t>Mecanismos de quejas y reclamos establecidos</w:t>
      </w:r>
      <w:r w:rsidR="00872907">
        <w:t xml:space="preserve"> y</w:t>
      </w:r>
      <w:r w:rsidR="00872907" w:rsidRPr="00872907">
        <w:rPr>
          <w:lang w:val="es-PY"/>
        </w:rPr>
        <w:t xml:space="preserve"> </w:t>
      </w:r>
      <w:r w:rsidR="00872907" w:rsidRPr="00AC795A">
        <w:rPr>
          <w:lang w:val="es-PY"/>
        </w:rPr>
        <w:t>Protocolo de seguridad y manejo de conflictos</w:t>
      </w:r>
    </w:p>
    <w:p w14:paraId="0C743184" w14:textId="378DA1B1" w:rsidR="00AC795A" w:rsidRDefault="002F5E3B" w:rsidP="00143F8E">
      <w:pPr>
        <w:pStyle w:val="Prrafodelista"/>
        <w:numPr>
          <w:ilvl w:val="1"/>
          <w:numId w:val="2"/>
        </w:numPr>
        <w:tabs>
          <w:tab w:val="left" w:pos="851"/>
        </w:tabs>
        <w:spacing w:after="120" w:line="276" w:lineRule="auto"/>
        <w:jc w:val="both"/>
        <w:rPr>
          <w:lang w:val="es-PY"/>
        </w:rPr>
      </w:pPr>
      <w:r>
        <w:rPr>
          <w:b/>
          <w:lang w:val="es-PY"/>
        </w:rPr>
        <w:t>Resultado</w:t>
      </w:r>
      <w:r w:rsidR="00AC795A">
        <w:rPr>
          <w:b/>
          <w:lang w:val="es-PY"/>
        </w:rPr>
        <w:t xml:space="preserve"> </w:t>
      </w:r>
      <w:r w:rsidR="00872907">
        <w:rPr>
          <w:b/>
          <w:lang w:val="es-PY"/>
        </w:rPr>
        <w:t>7</w:t>
      </w:r>
      <w:r w:rsidR="00143F8E">
        <w:rPr>
          <w:b/>
          <w:lang w:val="es-PY"/>
        </w:rPr>
        <w:t xml:space="preserve">: </w:t>
      </w:r>
      <w:r w:rsidR="00143F8E" w:rsidRPr="00872907">
        <w:rPr>
          <w:lang w:val="es-PY"/>
        </w:rPr>
        <w:t>Informe</w:t>
      </w:r>
      <w:r w:rsidR="00AC795A" w:rsidRPr="00872907">
        <w:rPr>
          <w:lang w:val="es-PY"/>
        </w:rPr>
        <w:t xml:space="preserve"> </w:t>
      </w:r>
      <w:r w:rsidR="00AC795A" w:rsidRPr="00AC795A">
        <w:rPr>
          <w:lang w:val="es-PY"/>
        </w:rPr>
        <w:t>mensual de desempeño</w:t>
      </w:r>
      <w:r w:rsidR="007A6A76">
        <w:rPr>
          <w:lang w:val="es-PY"/>
        </w:rPr>
        <w:t>. Las mismas deben ser presentado al final de cada mes, como resultado de las actividades desarrolladas y los resultados logrados</w:t>
      </w:r>
      <w:r w:rsidR="00143F8E">
        <w:rPr>
          <w:lang w:val="es-PY"/>
        </w:rPr>
        <w:t>.</w:t>
      </w:r>
    </w:p>
    <w:p w14:paraId="114B0084" w14:textId="6E2220C7" w:rsidR="00813534" w:rsidRPr="00C33604" w:rsidRDefault="00AC795A" w:rsidP="00C33604">
      <w:pPr>
        <w:pStyle w:val="Prrafodelista"/>
        <w:numPr>
          <w:ilvl w:val="1"/>
          <w:numId w:val="2"/>
        </w:numPr>
        <w:tabs>
          <w:tab w:val="left" w:pos="851"/>
        </w:tabs>
        <w:spacing w:after="120" w:line="276" w:lineRule="auto"/>
        <w:jc w:val="both"/>
        <w:rPr>
          <w:lang w:val="es-PY"/>
        </w:rPr>
      </w:pPr>
      <w:r w:rsidRPr="00AC795A">
        <w:rPr>
          <w:b/>
          <w:lang w:val="es-PY"/>
        </w:rPr>
        <w:t xml:space="preserve">Resultado </w:t>
      </w:r>
      <w:r w:rsidR="00872907">
        <w:rPr>
          <w:b/>
          <w:lang w:val="es-PY"/>
        </w:rPr>
        <w:t>8</w:t>
      </w:r>
      <w:r w:rsidR="00143F8E">
        <w:rPr>
          <w:b/>
          <w:lang w:val="es-PY"/>
        </w:rPr>
        <w:t>:</w:t>
      </w:r>
      <w:r>
        <w:rPr>
          <w:b/>
          <w:lang w:val="es-PY"/>
        </w:rPr>
        <w:t xml:space="preserve"> </w:t>
      </w:r>
      <w:r w:rsidRPr="00AC795A">
        <w:rPr>
          <w:lang w:val="es-PY"/>
        </w:rPr>
        <w:t>Informe final de gestión</w:t>
      </w:r>
      <w:r w:rsidR="00143F8E">
        <w:rPr>
          <w:lang w:val="es-PY"/>
        </w:rPr>
        <w:t>. Sera presentado al final de la consultoría</w:t>
      </w:r>
    </w:p>
    <w:p w14:paraId="055F77AE" w14:textId="42837620" w:rsidR="00813534" w:rsidRPr="005D0331" w:rsidRDefault="00813534" w:rsidP="00C46B62">
      <w:pPr>
        <w:pStyle w:val="Prrafodelista"/>
        <w:numPr>
          <w:ilvl w:val="0"/>
          <w:numId w:val="2"/>
        </w:numPr>
        <w:ind w:left="284" w:hanging="284"/>
        <w:jc w:val="both"/>
        <w:rPr>
          <w:b/>
          <w:i/>
          <w:lang w:val="es-PY"/>
        </w:rPr>
      </w:pPr>
      <w:r w:rsidRPr="00813534">
        <w:rPr>
          <w:b/>
          <w:lang w:val="es-PY"/>
        </w:rPr>
        <w:t>INFORMES</w:t>
      </w:r>
    </w:p>
    <w:p w14:paraId="48578377" w14:textId="77777777" w:rsidR="005D0331" w:rsidRPr="00813534" w:rsidRDefault="005D0331" w:rsidP="005D0331">
      <w:pPr>
        <w:pStyle w:val="Prrafodelista"/>
        <w:ind w:left="720"/>
        <w:jc w:val="both"/>
        <w:rPr>
          <w:b/>
          <w:i/>
          <w:lang w:val="es-PY"/>
        </w:rPr>
      </w:pPr>
    </w:p>
    <w:p w14:paraId="3A7F099C" w14:textId="240E7042" w:rsidR="007C5C10" w:rsidRPr="002A0389" w:rsidRDefault="00660113" w:rsidP="002667B4">
      <w:pPr>
        <w:spacing w:after="120" w:line="276" w:lineRule="auto"/>
        <w:ind w:left="284"/>
        <w:jc w:val="both"/>
        <w:rPr>
          <w:lang w:val="es-PY"/>
        </w:rPr>
      </w:pPr>
      <w:r w:rsidRPr="002A0389">
        <w:rPr>
          <w:lang w:val="es-PY"/>
        </w:rPr>
        <w:t xml:space="preserve">El consultor contratado deberá presentar los siguientes informes, </w:t>
      </w:r>
      <w:r w:rsidR="002A0389">
        <w:rPr>
          <w:lang w:val="es-PY"/>
        </w:rPr>
        <w:t xml:space="preserve">y </w:t>
      </w:r>
      <w:r w:rsidRPr="002A0389">
        <w:rPr>
          <w:lang w:val="es-PY"/>
        </w:rPr>
        <w:t xml:space="preserve">los mismos deberán ser recibidos a satisfacción por el </w:t>
      </w:r>
      <w:r w:rsidR="00872907">
        <w:rPr>
          <w:lang w:val="es-PY"/>
        </w:rPr>
        <w:t>Coordinador Técnico de la DCEA</w:t>
      </w:r>
      <w:r w:rsidR="002A0389" w:rsidRPr="002A0389">
        <w:rPr>
          <w:lang w:val="es-PY"/>
        </w:rPr>
        <w:t xml:space="preserve"> y Coordinador General de la UEP de la DCEA. </w:t>
      </w:r>
    </w:p>
    <w:p w14:paraId="6C9E9D78" w14:textId="0F6E06F0" w:rsidR="00E31428" w:rsidRDefault="00DF5144" w:rsidP="00E31428">
      <w:pPr>
        <w:pStyle w:val="Prrafodelista"/>
        <w:numPr>
          <w:ilvl w:val="1"/>
          <w:numId w:val="2"/>
        </w:numPr>
        <w:spacing w:after="120" w:line="360" w:lineRule="auto"/>
        <w:jc w:val="both"/>
        <w:rPr>
          <w:lang w:val="es-PY"/>
        </w:rPr>
      </w:pPr>
      <w:r>
        <w:rPr>
          <w:lang w:val="es-PY"/>
        </w:rPr>
        <w:t xml:space="preserve"> </w:t>
      </w:r>
      <w:r w:rsidR="000115AD" w:rsidRPr="00D34769">
        <w:rPr>
          <w:lang w:val="es-PY"/>
        </w:rPr>
        <w:t xml:space="preserve">El consultor deberá generar </w:t>
      </w:r>
      <w:r w:rsidR="00E31428">
        <w:rPr>
          <w:lang w:val="es-PY"/>
        </w:rPr>
        <w:t>un</w:t>
      </w:r>
      <w:r w:rsidR="002A0389">
        <w:rPr>
          <w:lang w:val="es-PY"/>
        </w:rPr>
        <w:t xml:space="preserve"> informe mensual, </w:t>
      </w:r>
      <w:r w:rsidR="00E31428">
        <w:rPr>
          <w:lang w:val="es-PY"/>
        </w:rPr>
        <w:t>al final de cada mes. Detallado las actividades desarrolladas, y los resultados logrados, 4 copias</w:t>
      </w:r>
      <w:r w:rsidR="000115AD" w:rsidRPr="00D34769">
        <w:rPr>
          <w:lang w:val="es-PY"/>
        </w:rPr>
        <w:t>.</w:t>
      </w:r>
    </w:p>
    <w:p w14:paraId="601510AC" w14:textId="2BA55C27" w:rsidR="00E31428" w:rsidRDefault="00DF5144" w:rsidP="00E31428">
      <w:pPr>
        <w:pStyle w:val="Prrafodelista"/>
        <w:numPr>
          <w:ilvl w:val="1"/>
          <w:numId w:val="2"/>
        </w:numPr>
        <w:spacing w:after="120" w:line="360" w:lineRule="auto"/>
        <w:jc w:val="both"/>
        <w:rPr>
          <w:lang w:val="es-PY"/>
        </w:rPr>
      </w:pPr>
      <w:r>
        <w:rPr>
          <w:lang w:val="es-PY"/>
        </w:rPr>
        <w:t xml:space="preserve"> </w:t>
      </w:r>
      <w:r w:rsidR="000115AD" w:rsidRPr="00E31428">
        <w:rPr>
          <w:lang w:val="es-PY"/>
        </w:rPr>
        <w:t xml:space="preserve">El consultor deberá redactar y entregar </w:t>
      </w:r>
      <w:r w:rsidR="00E31428" w:rsidRPr="00E31428">
        <w:rPr>
          <w:lang w:val="es-PY"/>
        </w:rPr>
        <w:t>cuatro</w:t>
      </w:r>
      <w:r w:rsidR="000115AD" w:rsidRPr="00E31428">
        <w:rPr>
          <w:lang w:val="es-PY"/>
        </w:rPr>
        <w:t xml:space="preserve"> (</w:t>
      </w:r>
      <w:r w:rsidR="00E31428" w:rsidRPr="00E31428">
        <w:rPr>
          <w:lang w:val="es-PY"/>
        </w:rPr>
        <w:t>4</w:t>
      </w:r>
      <w:r w:rsidR="000115AD" w:rsidRPr="00E31428">
        <w:rPr>
          <w:lang w:val="es-PY"/>
        </w:rPr>
        <w:t xml:space="preserve">) copias del informe final, el cual deberá contar con la aprobación del </w:t>
      </w:r>
      <w:r w:rsidR="00872907">
        <w:rPr>
          <w:lang w:val="es-PY"/>
        </w:rPr>
        <w:t>Coordinador Técnico de la DCEA</w:t>
      </w:r>
      <w:r w:rsidR="000115AD" w:rsidRPr="00E31428">
        <w:rPr>
          <w:lang w:val="es-PY"/>
        </w:rPr>
        <w:t xml:space="preserve"> y </w:t>
      </w:r>
      <w:r w:rsidR="00872907">
        <w:rPr>
          <w:lang w:val="es-PY"/>
        </w:rPr>
        <w:t xml:space="preserve"> </w:t>
      </w:r>
      <w:r w:rsidR="000115AD" w:rsidRPr="00E31428">
        <w:rPr>
          <w:lang w:val="es-PY"/>
        </w:rPr>
        <w:t xml:space="preserve">Coordinador General de la UEP de la DCEA. </w:t>
      </w:r>
    </w:p>
    <w:p w14:paraId="66BD6958" w14:textId="0850B2E1" w:rsidR="00E31428" w:rsidRDefault="00DF5144" w:rsidP="00E31428">
      <w:pPr>
        <w:pStyle w:val="Prrafodelista"/>
        <w:numPr>
          <w:ilvl w:val="1"/>
          <w:numId w:val="2"/>
        </w:numPr>
        <w:spacing w:after="120" w:line="360" w:lineRule="auto"/>
        <w:jc w:val="both"/>
        <w:rPr>
          <w:lang w:val="es-PY"/>
        </w:rPr>
      </w:pPr>
      <w:r>
        <w:rPr>
          <w:lang w:val="es-PY"/>
        </w:rPr>
        <w:t xml:space="preserve"> </w:t>
      </w:r>
      <w:r w:rsidR="000115AD" w:rsidRPr="00E31428">
        <w:rPr>
          <w:lang w:val="es-PY"/>
        </w:rPr>
        <w:t>Todas las informaciones, documentaciones generadas y a la que tiene acceso bajo este contrato, serán confidenciales y no deberán ser transferidos a terceros durante la consultoría ni posteriormente.</w:t>
      </w:r>
    </w:p>
    <w:p w14:paraId="3ECDE2C8" w14:textId="1AEB1E5C" w:rsidR="000115AD" w:rsidRPr="00E31428" w:rsidRDefault="00DF5144" w:rsidP="00E31428">
      <w:pPr>
        <w:pStyle w:val="Prrafodelista"/>
        <w:numPr>
          <w:ilvl w:val="1"/>
          <w:numId w:val="2"/>
        </w:numPr>
        <w:spacing w:after="120" w:line="360" w:lineRule="auto"/>
        <w:jc w:val="both"/>
        <w:rPr>
          <w:lang w:val="es-PY"/>
        </w:rPr>
      </w:pPr>
      <w:r>
        <w:rPr>
          <w:lang w:val="es-PY"/>
        </w:rPr>
        <w:t xml:space="preserve"> </w:t>
      </w:r>
      <w:r w:rsidR="000115AD" w:rsidRPr="00E31428">
        <w:rPr>
          <w:lang w:val="es-PY"/>
        </w:rPr>
        <w:t>Las documentaciones escritas producto del contrato, serán de propiedad exclusiva de la Dirección de Censos y Estadísticas Agropecuarias DCEA/MAG.</w:t>
      </w:r>
    </w:p>
    <w:p w14:paraId="54FDC461" w14:textId="77777777" w:rsidR="00C554B1" w:rsidRPr="00C554B1" w:rsidRDefault="00C554B1" w:rsidP="00C46B62">
      <w:pPr>
        <w:pStyle w:val="Prrafodelista"/>
        <w:numPr>
          <w:ilvl w:val="0"/>
          <w:numId w:val="2"/>
        </w:numPr>
        <w:ind w:left="284" w:hanging="284"/>
        <w:jc w:val="both"/>
        <w:rPr>
          <w:b/>
          <w:lang w:val="es-PY"/>
        </w:rPr>
      </w:pPr>
      <w:r w:rsidRPr="00C554B1">
        <w:rPr>
          <w:b/>
          <w:lang w:val="es-PY"/>
        </w:rPr>
        <w:t>LUGAR Y PLAZO</w:t>
      </w:r>
    </w:p>
    <w:p w14:paraId="01F9763B" w14:textId="77777777" w:rsidR="00181A09" w:rsidRPr="00181A09" w:rsidRDefault="00181A09" w:rsidP="00BE2CE9">
      <w:pPr>
        <w:spacing w:after="120" w:line="360" w:lineRule="auto"/>
        <w:ind w:left="360"/>
        <w:jc w:val="both"/>
        <w:rPr>
          <w:sz w:val="6"/>
          <w:lang w:val="es-PY"/>
        </w:rPr>
      </w:pPr>
    </w:p>
    <w:p w14:paraId="7CD5C06F" w14:textId="290237B0" w:rsidR="00BE2CE9" w:rsidRPr="00BE2CE9" w:rsidRDefault="00BE2CE9" w:rsidP="00BE2CE9">
      <w:pPr>
        <w:spacing w:after="120" w:line="360" w:lineRule="auto"/>
        <w:ind w:left="360"/>
        <w:jc w:val="both"/>
        <w:rPr>
          <w:lang w:val="es-PY"/>
        </w:rPr>
      </w:pPr>
      <w:r w:rsidRPr="00FB7312">
        <w:rPr>
          <w:lang w:val="es-PY"/>
        </w:rPr>
        <w:t xml:space="preserve">Plazo: El plazo de desarrollo de la presente consultoría será de </w:t>
      </w:r>
      <w:r w:rsidR="00872907">
        <w:rPr>
          <w:lang w:val="es-PY"/>
        </w:rPr>
        <w:t>8</w:t>
      </w:r>
      <w:r w:rsidR="00374326" w:rsidRPr="00872907">
        <w:rPr>
          <w:lang w:val="es-PY"/>
        </w:rPr>
        <w:t xml:space="preserve"> </w:t>
      </w:r>
      <w:r w:rsidRPr="00872907">
        <w:rPr>
          <w:lang w:val="es-PY"/>
        </w:rPr>
        <w:t>meses</w:t>
      </w:r>
      <w:r w:rsidRPr="00FB7312">
        <w:rPr>
          <w:lang w:val="es-PY"/>
        </w:rPr>
        <w:t>, prorrogable según necesidad.</w:t>
      </w:r>
    </w:p>
    <w:p w14:paraId="2F446DC4" w14:textId="77777777" w:rsidR="00BE2CE9" w:rsidRPr="00BE2CE9" w:rsidRDefault="00BE2CE9" w:rsidP="00BE2CE9">
      <w:pPr>
        <w:spacing w:after="120" w:line="360" w:lineRule="auto"/>
        <w:ind w:left="360"/>
        <w:jc w:val="both"/>
        <w:rPr>
          <w:lang w:val="es-PY"/>
        </w:rPr>
      </w:pPr>
      <w:r w:rsidRPr="00BE2CE9">
        <w:rPr>
          <w:lang w:val="es-PY"/>
        </w:rPr>
        <w:t xml:space="preserve">Dedicación: la dedicación será a tiempo completo. </w:t>
      </w:r>
    </w:p>
    <w:p w14:paraId="6F33D363" w14:textId="77777777" w:rsidR="00BE2CE9" w:rsidRPr="00BE2CE9" w:rsidRDefault="00BE2CE9" w:rsidP="00BE2CE9">
      <w:pPr>
        <w:spacing w:after="120" w:line="360" w:lineRule="auto"/>
        <w:ind w:left="360"/>
        <w:jc w:val="both"/>
        <w:rPr>
          <w:lang w:val="es-PY"/>
        </w:rPr>
      </w:pPr>
      <w:r w:rsidRPr="00BE2CE9">
        <w:rPr>
          <w:lang w:val="es-PY"/>
        </w:rPr>
        <w:t>Lugar de trabajo: El Especialista deberá prestar sus servicios en las oficinas que la DCEA u otro lugar donde establezca su sede operativa.</w:t>
      </w:r>
    </w:p>
    <w:p w14:paraId="43DC0108" w14:textId="77777777" w:rsidR="00C554B1" w:rsidRPr="00FB7312" w:rsidRDefault="0080338E" w:rsidP="00C46B62">
      <w:pPr>
        <w:pStyle w:val="Prrafodelista"/>
        <w:numPr>
          <w:ilvl w:val="0"/>
          <w:numId w:val="2"/>
        </w:numPr>
        <w:spacing w:after="240" w:line="276" w:lineRule="auto"/>
        <w:ind w:left="284" w:hanging="284"/>
        <w:jc w:val="both"/>
        <w:rPr>
          <w:b/>
          <w:lang w:val="es-PY"/>
        </w:rPr>
      </w:pPr>
      <w:r w:rsidRPr="00FB7312">
        <w:rPr>
          <w:b/>
          <w:lang w:val="es-PY"/>
        </w:rPr>
        <w:t>SUPERVISIÓN Y COORDINACIÓN</w:t>
      </w:r>
    </w:p>
    <w:p w14:paraId="76093B9E" w14:textId="3DFE4751" w:rsidR="00A0617A" w:rsidRPr="00FB7312" w:rsidRDefault="00181A09" w:rsidP="00A0617A">
      <w:pPr>
        <w:pStyle w:val="Prrafodelista"/>
        <w:numPr>
          <w:ilvl w:val="1"/>
          <w:numId w:val="2"/>
        </w:numPr>
        <w:spacing w:after="120" w:line="360" w:lineRule="auto"/>
        <w:jc w:val="both"/>
        <w:rPr>
          <w:lang w:val="es-PY"/>
        </w:rPr>
      </w:pPr>
      <w:r w:rsidRPr="00FB7312">
        <w:rPr>
          <w:lang w:val="es-PY"/>
        </w:rPr>
        <w:t xml:space="preserve"> </w:t>
      </w:r>
      <w:r w:rsidR="00DF4AD9" w:rsidRPr="00FB7312">
        <w:rPr>
          <w:lang w:val="es-PY"/>
        </w:rPr>
        <w:t>El consultor estará bajo la supervisión directa de</w:t>
      </w:r>
      <w:r w:rsidR="006F6403" w:rsidRPr="00FB7312">
        <w:rPr>
          <w:lang w:val="es-PY"/>
        </w:rPr>
        <w:t xml:space="preserve"> </w:t>
      </w:r>
      <w:r w:rsidR="00DF4AD9" w:rsidRPr="00FB7312">
        <w:rPr>
          <w:lang w:val="es-PY"/>
        </w:rPr>
        <w:t>l</w:t>
      </w:r>
      <w:r w:rsidR="006F6403" w:rsidRPr="00FB7312">
        <w:rPr>
          <w:lang w:val="es-PY"/>
        </w:rPr>
        <w:t>a</w:t>
      </w:r>
      <w:r w:rsidR="00DF4AD9" w:rsidRPr="00FB7312">
        <w:rPr>
          <w:lang w:val="es-PY"/>
        </w:rPr>
        <w:t xml:space="preserve"> </w:t>
      </w:r>
      <w:r w:rsidR="00872907">
        <w:rPr>
          <w:lang w:val="es-PY"/>
        </w:rPr>
        <w:t xml:space="preserve">Coordinación Técnica </w:t>
      </w:r>
      <w:r w:rsidR="00DF4AD9" w:rsidRPr="00FB7312">
        <w:rPr>
          <w:lang w:val="es-PY"/>
        </w:rPr>
        <w:t>de la DCEA</w:t>
      </w:r>
      <w:r w:rsidR="00A0617A" w:rsidRPr="00FB7312">
        <w:rPr>
          <w:lang w:val="es-PY"/>
        </w:rPr>
        <w:t xml:space="preserve">, en cuanto a las actividades desarrolladas y establecidas en sus </w:t>
      </w:r>
      <w:proofErr w:type="spellStart"/>
      <w:r w:rsidR="00A0617A" w:rsidRPr="00FB7312">
        <w:rPr>
          <w:lang w:val="es-PY"/>
        </w:rPr>
        <w:t>TDRs</w:t>
      </w:r>
      <w:proofErr w:type="spellEnd"/>
      <w:r w:rsidR="00A0617A" w:rsidRPr="00FB7312">
        <w:rPr>
          <w:lang w:val="es-PY"/>
        </w:rPr>
        <w:t>.</w:t>
      </w:r>
      <w:r w:rsidR="00DF4AD9" w:rsidRPr="00FB7312">
        <w:rPr>
          <w:lang w:val="es-PY"/>
        </w:rPr>
        <w:t xml:space="preserve"> </w:t>
      </w:r>
    </w:p>
    <w:p w14:paraId="3344BE98" w14:textId="18EDA2CF" w:rsidR="002A0389" w:rsidRPr="00A0617A" w:rsidRDefault="00181A09" w:rsidP="00A0617A">
      <w:pPr>
        <w:pStyle w:val="Prrafodelista"/>
        <w:numPr>
          <w:ilvl w:val="1"/>
          <w:numId w:val="2"/>
        </w:numPr>
        <w:spacing w:after="120" w:line="360" w:lineRule="auto"/>
        <w:jc w:val="both"/>
        <w:rPr>
          <w:lang w:val="es-PY"/>
        </w:rPr>
      </w:pPr>
      <w:r w:rsidRPr="00FB7312">
        <w:rPr>
          <w:lang w:val="es-PY"/>
        </w:rPr>
        <w:t xml:space="preserve"> </w:t>
      </w:r>
      <w:r w:rsidR="002A0389" w:rsidRPr="00FB7312">
        <w:rPr>
          <w:lang w:val="es-PY"/>
        </w:rPr>
        <w:t xml:space="preserve">El </w:t>
      </w:r>
      <w:r w:rsidR="00812622" w:rsidRPr="00FB7312">
        <w:rPr>
          <w:lang w:val="es-PY"/>
        </w:rPr>
        <w:t>consultor coordinara</w:t>
      </w:r>
      <w:r w:rsidR="00A0617A" w:rsidRPr="00FB7312">
        <w:rPr>
          <w:lang w:val="es-PY"/>
        </w:rPr>
        <w:t xml:space="preserve"> sus trabajos con los demás integrantes de </w:t>
      </w:r>
      <w:r w:rsidR="00143F8E">
        <w:rPr>
          <w:lang w:val="es-PY"/>
        </w:rPr>
        <w:t xml:space="preserve">los </w:t>
      </w:r>
      <w:r w:rsidR="00A0617A" w:rsidRPr="00FB7312">
        <w:rPr>
          <w:lang w:val="es-PY"/>
        </w:rPr>
        <w:t>Departamento</w:t>
      </w:r>
      <w:r w:rsidR="00143F8E">
        <w:rPr>
          <w:lang w:val="es-PY"/>
        </w:rPr>
        <w:t>s</w:t>
      </w:r>
      <w:r w:rsidR="00A0617A" w:rsidRPr="00FB7312">
        <w:rPr>
          <w:lang w:val="es-PY"/>
        </w:rPr>
        <w:t xml:space="preserve"> de</w:t>
      </w:r>
      <w:r w:rsidR="00A0617A" w:rsidRPr="00A0617A">
        <w:rPr>
          <w:lang w:val="es-PY"/>
        </w:rPr>
        <w:t xml:space="preserve"> </w:t>
      </w:r>
      <w:r w:rsidR="002A0389" w:rsidRPr="00A0617A">
        <w:rPr>
          <w:lang w:val="es-PY"/>
        </w:rPr>
        <w:t>la DCEA.</w:t>
      </w:r>
      <w:r w:rsidR="00A0617A" w:rsidRPr="00A0617A">
        <w:rPr>
          <w:lang w:val="es-PY"/>
        </w:rPr>
        <w:t xml:space="preserve"> </w:t>
      </w:r>
    </w:p>
    <w:p w14:paraId="3818D10E" w14:textId="77777777" w:rsidR="001C18B7" w:rsidRPr="00181A09" w:rsidRDefault="009E5AB0" w:rsidP="00C46B62">
      <w:pPr>
        <w:pStyle w:val="Prrafodelista"/>
        <w:numPr>
          <w:ilvl w:val="0"/>
          <w:numId w:val="2"/>
        </w:numPr>
        <w:spacing w:after="240" w:line="276" w:lineRule="auto"/>
        <w:ind w:left="284" w:hanging="284"/>
        <w:jc w:val="both"/>
        <w:rPr>
          <w:i/>
          <w:lang w:val="es-PY"/>
        </w:rPr>
      </w:pPr>
      <w:r w:rsidRPr="009E5AB0">
        <w:rPr>
          <w:b/>
          <w:lang w:val="es-PY"/>
        </w:rPr>
        <w:t xml:space="preserve">PERFIL REQUERIDO DEL CONSULTOR </w:t>
      </w:r>
    </w:p>
    <w:p w14:paraId="514DBACD" w14:textId="2E043672" w:rsidR="00181A09" w:rsidRPr="00FB7312" w:rsidRDefault="00181A09" w:rsidP="00181A09">
      <w:pPr>
        <w:pStyle w:val="Prrafodelista"/>
        <w:spacing w:after="240" w:line="276" w:lineRule="auto"/>
        <w:ind w:left="284"/>
        <w:jc w:val="both"/>
        <w:rPr>
          <w:lang w:val="es-PY"/>
        </w:rPr>
      </w:pPr>
      <w:r w:rsidRPr="00FB7312">
        <w:rPr>
          <w:lang w:val="es-PY"/>
        </w:rPr>
        <w:t>El consultor debe contar con el siguiente perfil mínimo:</w:t>
      </w:r>
    </w:p>
    <w:p w14:paraId="6C243939" w14:textId="3FD9DE28" w:rsidR="00181A09" w:rsidRPr="00FB7312" w:rsidRDefault="00821C1E" w:rsidP="00181A09">
      <w:pPr>
        <w:pStyle w:val="Prrafodelista"/>
        <w:numPr>
          <w:ilvl w:val="1"/>
          <w:numId w:val="2"/>
        </w:numPr>
        <w:spacing w:after="240" w:line="276" w:lineRule="auto"/>
        <w:jc w:val="both"/>
        <w:rPr>
          <w:lang w:val="es-PY"/>
        </w:rPr>
      </w:pPr>
      <w:r>
        <w:rPr>
          <w:b/>
          <w:lang w:val="es-PY"/>
        </w:rPr>
        <w:t xml:space="preserve"> </w:t>
      </w:r>
      <w:r w:rsidR="000F2707" w:rsidRPr="00FB7312">
        <w:rPr>
          <w:b/>
          <w:lang w:val="es-PY"/>
        </w:rPr>
        <w:t>Formación</w:t>
      </w:r>
      <w:r w:rsidRPr="00FB7312">
        <w:rPr>
          <w:b/>
          <w:lang w:val="es-PY"/>
        </w:rPr>
        <w:t xml:space="preserve"> profesional</w:t>
      </w:r>
    </w:p>
    <w:p w14:paraId="061675D8" w14:textId="51325C61" w:rsidR="008E5A6E" w:rsidRPr="00B057F7" w:rsidRDefault="008E5A6E" w:rsidP="00B057F7">
      <w:pPr>
        <w:spacing w:line="360" w:lineRule="auto"/>
        <w:ind w:left="360"/>
        <w:rPr>
          <w:b/>
          <w:iCs/>
          <w:color w:val="000000" w:themeColor="text1"/>
          <w:lang w:val="es-PY"/>
        </w:rPr>
      </w:pPr>
      <w:r w:rsidRPr="00024851">
        <w:rPr>
          <w:b/>
          <w:iCs/>
          <w:color w:val="000000" w:themeColor="text1"/>
          <w:lang w:val="es-PY"/>
        </w:rPr>
        <w:t xml:space="preserve">Perfil Académico: </w:t>
      </w:r>
      <w:r w:rsidR="00B057F7">
        <w:rPr>
          <w:b/>
          <w:iCs/>
          <w:color w:val="000000" w:themeColor="text1"/>
          <w:lang w:val="es-PY"/>
        </w:rPr>
        <w:t xml:space="preserve">(Total de </w:t>
      </w:r>
      <w:r w:rsidR="00A54A25">
        <w:rPr>
          <w:b/>
          <w:iCs/>
          <w:color w:val="000000" w:themeColor="text1"/>
          <w:lang w:val="es-PY"/>
        </w:rPr>
        <w:t>2</w:t>
      </w:r>
      <w:r w:rsidR="0092429D" w:rsidRPr="00872907">
        <w:rPr>
          <w:b/>
          <w:iCs/>
          <w:color w:val="000000" w:themeColor="text1"/>
          <w:lang w:val="es-PY"/>
        </w:rPr>
        <w:t>0</w:t>
      </w:r>
      <w:r w:rsidRPr="00024851">
        <w:rPr>
          <w:b/>
          <w:iCs/>
          <w:color w:val="000000" w:themeColor="text1"/>
          <w:lang w:val="es-PY"/>
        </w:rPr>
        <w:t xml:space="preserve"> </w:t>
      </w:r>
      <w:r w:rsidR="00B057F7">
        <w:rPr>
          <w:b/>
          <w:iCs/>
          <w:color w:val="000000" w:themeColor="text1"/>
          <w:lang w:val="es-PY"/>
        </w:rPr>
        <w:t>puntos)</w:t>
      </w:r>
    </w:p>
    <w:p w14:paraId="26B38DA0" w14:textId="00054B98" w:rsidR="008E5A6E" w:rsidRPr="002667B4" w:rsidRDefault="008E5A6E" w:rsidP="00024851">
      <w:pPr>
        <w:spacing w:after="240" w:line="276" w:lineRule="auto"/>
        <w:ind w:left="360"/>
        <w:jc w:val="both"/>
        <w:rPr>
          <w:iCs/>
          <w:color w:val="000000" w:themeColor="text1"/>
        </w:rPr>
      </w:pPr>
      <w:r w:rsidRPr="00024851">
        <w:rPr>
          <w:b/>
          <w:iCs/>
          <w:color w:val="000000" w:themeColor="text1"/>
          <w:lang w:val="es-PY"/>
        </w:rPr>
        <w:t>Antecedentes Académicos</w:t>
      </w:r>
      <w:r w:rsidRPr="00024851">
        <w:rPr>
          <w:iCs/>
          <w:color w:val="000000" w:themeColor="text1"/>
          <w:lang w:val="es-PY"/>
        </w:rPr>
        <w:t>: El profesional deberá ser graduado universitario, en</w:t>
      </w:r>
      <w:r w:rsidRPr="002667B4">
        <w:rPr>
          <w:iCs/>
          <w:color w:val="000000" w:themeColor="text1"/>
          <w:lang w:val="es-PY"/>
        </w:rPr>
        <w:t xml:space="preserve"> las áreas de </w:t>
      </w:r>
      <w:r w:rsidRPr="002667B4">
        <w:rPr>
          <w:iCs/>
          <w:color w:val="000000" w:themeColor="text1"/>
        </w:rPr>
        <w:t xml:space="preserve">Ciencias </w:t>
      </w:r>
      <w:r w:rsidR="00143F8E">
        <w:rPr>
          <w:iCs/>
          <w:color w:val="000000" w:themeColor="text1"/>
        </w:rPr>
        <w:t xml:space="preserve">Sociales, de Comunicación, Marketing, Publicidad </w:t>
      </w:r>
      <w:r w:rsidRPr="002667B4">
        <w:rPr>
          <w:iCs/>
          <w:color w:val="000000" w:themeColor="text1"/>
        </w:rPr>
        <w:t>o equivalentes. (Excluyente)</w:t>
      </w:r>
    </w:p>
    <w:p w14:paraId="514D08C4" w14:textId="16AC89A1" w:rsidR="008E5A6E" w:rsidRPr="00454F30" w:rsidRDefault="008E5A6E" w:rsidP="003509E2">
      <w:pPr>
        <w:spacing w:line="360" w:lineRule="auto"/>
        <w:ind w:left="360"/>
        <w:jc w:val="both"/>
        <w:rPr>
          <w:iCs/>
          <w:color w:val="FF0000"/>
        </w:rPr>
      </w:pPr>
      <w:r w:rsidRPr="002667B4">
        <w:rPr>
          <w:b/>
          <w:bCs/>
          <w:iCs/>
          <w:color w:val="000000" w:themeColor="text1"/>
        </w:rPr>
        <w:t>Post Grado y/o Especialización:</w:t>
      </w:r>
      <w:r w:rsidRPr="002667B4">
        <w:rPr>
          <w:iCs/>
          <w:color w:val="000000" w:themeColor="text1"/>
        </w:rPr>
        <w:t xml:space="preserve"> </w:t>
      </w:r>
      <w:r w:rsidR="00802585">
        <w:rPr>
          <w:iCs/>
          <w:color w:val="000000" w:themeColor="text1"/>
        </w:rPr>
        <w:t xml:space="preserve">Doctorado o </w:t>
      </w:r>
      <w:r w:rsidR="003509E2" w:rsidRPr="002667B4">
        <w:rPr>
          <w:iCs/>
          <w:color w:val="000000" w:themeColor="text1"/>
        </w:rPr>
        <w:t xml:space="preserve">maestría o especialización </w:t>
      </w:r>
      <w:r w:rsidR="00802585" w:rsidRPr="00024851">
        <w:rPr>
          <w:iCs/>
          <w:color w:val="000000" w:themeColor="text1"/>
          <w:lang w:val="es-PY"/>
        </w:rPr>
        <w:t>en</w:t>
      </w:r>
      <w:r w:rsidR="00802585" w:rsidRPr="002667B4">
        <w:rPr>
          <w:iCs/>
          <w:color w:val="000000" w:themeColor="text1"/>
          <w:lang w:val="es-PY"/>
        </w:rPr>
        <w:t xml:space="preserve"> las áreas de </w:t>
      </w:r>
      <w:r w:rsidR="00802585" w:rsidRPr="002667B4">
        <w:rPr>
          <w:iCs/>
          <w:color w:val="000000" w:themeColor="text1"/>
        </w:rPr>
        <w:t xml:space="preserve">Ciencias </w:t>
      </w:r>
      <w:r w:rsidR="00802585">
        <w:rPr>
          <w:iCs/>
          <w:color w:val="000000" w:themeColor="text1"/>
        </w:rPr>
        <w:t xml:space="preserve">Sociales, de Comunicación, Marketing, Publicidad </w:t>
      </w:r>
      <w:r w:rsidR="00802585" w:rsidRPr="002667B4">
        <w:rPr>
          <w:iCs/>
          <w:color w:val="000000" w:themeColor="text1"/>
        </w:rPr>
        <w:t>o equivalentes</w:t>
      </w:r>
      <w:r w:rsidRPr="002667B4">
        <w:rPr>
          <w:iCs/>
          <w:color w:val="000000" w:themeColor="text1"/>
        </w:rPr>
        <w:t xml:space="preserve"> </w:t>
      </w:r>
      <w:r w:rsidRPr="00B057F7">
        <w:rPr>
          <w:b/>
          <w:iCs/>
          <w:color w:val="000000" w:themeColor="text1"/>
        </w:rPr>
        <w:t>(</w:t>
      </w:r>
      <w:r w:rsidRPr="00B057F7">
        <w:rPr>
          <w:b/>
          <w:color w:val="000000" w:themeColor="text1"/>
        </w:rPr>
        <w:t xml:space="preserve">Se otorgará </w:t>
      </w:r>
      <w:r w:rsidR="00872907">
        <w:rPr>
          <w:b/>
          <w:color w:val="000000" w:themeColor="text1"/>
        </w:rPr>
        <w:t>10 puntos por cada maestría  y 5 puntos por cada</w:t>
      </w:r>
      <w:r w:rsidR="00354E4F">
        <w:rPr>
          <w:b/>
          <w:color w:val="000000" w:themeColor="text1"/>
        </w:rPr>
        <w:t xml:space="preserve"> pos-grado</w:t>
      </w:r>
      <w:r w:rsidR="00872907">
        <w:rPr>
          <w:b/>
          <w:color w:val="000000" w:themeColor="text1"/>
        </w:rPr>
        <w:t xml:space="preserve">, hasta </w:t>
      </w:r>
      <w:r w:rsidR="00A54A25">
        <w:rPr>
          <w:b/>
          <w:color w:val="000000" w:themeColor="text1"/>
        </w:rPr>
        <w:t>1</w:t>
      </w:r>
      <w:r w:rsidR="00872907">
        <w:rPr>
          <w:b/>
          <w:color w:val="000000" w:themeColor="text1"/>
        </w:rPr>
        <w:t>0 puntos</w:t>
      </w:r>
      <w:r w:rsidRPr="00B057F7">
        <w:rPr>
          <w:b/>
          <w:color w:val="000000" w:themeColor="text1"/>
        </w:rPr>
        <w:t>)</w:t>
      </w:r>
      <w:r w:rsidR="00454F30">
        <w:rPr>
          <w:b/>
          <w:color w:val="000000" w:themeColor="text1"/>
        </w:rPr>
        <w:t xml:space="preserve"> </w:t>
      </w:r>
    </w:p>
    <w:p w14:paraId="71BC7E64" w14:textId="6749A65B" w:rsidR="008E5A6E" w:rsidRPr="002667B4" w:rsidRDefault="008E5A6E" w:rsidP="009E5AB0">
      <w:pPr>
        <w:pStyle w:val="Prrafodelista"/>
        <w:ind w:left="720"/>
        <w:jc w:val="both"/>
        <w:rPr>
          <w:iCs/>
          <w:lang w:val="es-PY"/>
        </w:rPr>
      </w:pPr>
    </w:p>
    <w:p w14:paraId="242C8BDC" w14:textId="3B1B6BC1" w:rsidR="000F2707" w:rsidRPr="000F2707" w:rsidRDefault="008E5A6E" w:rsidP="000F2707">
      <w:pPr>
        <w:spacing w:line="360" w:lineRule="auto"/>
        <w:ind w:left="360"/>
        <w:jc w:val="both"/>
        <w:rPr>
          <w:b/>
          <w:color w:val="000000" w:themeColor="text1"/>
        </w:rPr>
      </w:pPr>
      <w:r w:rsidRPr="002667B4">
        <w:rPr>
          <w:b/>
          <w:bCs/>
          <w:iCs/>
          <w:color w:val="000000" w:themeColor="text1"/>
        </w:rPr>
        <w:t>Cursos:</w:t>
      </w:r>
      <w:r w:rsidRPr="002667B4">
        <w:rPr>
          <w:iCs/>
          <w:color w:val="000000" w:themeColor="text1"/>
        </w:rPr>
        <w:t xml:space="preserve"> Se calificarán los cursos, seminarios, talleres, etc. sobre temas relacionados con los servicios requeridos de un mínimo de </w:t>
      </w:r>
      <w:r w:rsidR="00C017D5">
        <w:rPr>
          <w:iCs/>
          <w:color w:val="000000" w:themeColor="text1"/>
        </w:rPr>
        <w:t>2 días (18</w:t>
      </w:r>
      <w:r w:rsidRPr="002667B4">
        <w:rPr>
          <w:iCs/>
          <w:color w:val="000000" w:themeColor="text1"/>
        </w:rPr>
        <w:t xml:space="preserve"> horas) de duración. </w:t>
      </w:r>
      <w:r w:rsidR="002667B4" w:rsidRPr="002667B4">
        <w:rPr>
          <w:iCs/>
          <w:color w:val="000000" w:themeColor="text1"/>
          <w:lang w:val="es-419"/>
        </w:rPr>
        <w:t>(</w:t>
      </w:r>
      <w:r w:rsidRPr="005A1629">
        <w:rPr>
          <w:b/>
          <w:iCs/>
          <w:color w:val="000000" w:themeColor="text1"/>
        </w:rPr>
        <w:t>S</w:t>
      </w:r>
      <w:r w:rsidRPr="005A1629">
        <w:rPr>
          <w:b/>
          <w:color w:val="000000" w:themeColor="text1"/>
        </w:rPr>
        <w:t xml:space="preserve">e otorgará  </w:t>
      </w:r>
      <w:r w:rsidR="005A1629" w:rsidRPr="005A1629">
        <w:rPr>
          <w:b/>
          <w:color w:val="000000" w:themeColor="text1"/>
        </w:rPr>
        <w:t xml:space="preserve"> </w:t>
      </w:r>
      <w:r w:rsidR="00C017D5">
        <w:rPr>
          <w:b/>
          <w:color w:val="000000" w:themeColor="text1"/>
        </w:rPr>
        <w:t>2</w:t>
      </w:r>
      <w:r w:rsidR="005A1629" w:rsidRPr="005A1629">
        <w:rPr>
          <w:b/>
          <w:color w:val="000000" w:themeColor="text1"/>
        </w:rPr>
        <w:t xml:space="preserve"> </w:t>
      </w:r>
      <w:r w:rsidRPr="005A1629">
        <w:rPr>
          <w:b/>
          <w:color w:val="000000" w:themeColor="text1"/>
        </w:rPr>
        <w:t xml:space="preserve">puntos por cada curso hasta un máximo de </w:t>
      </w:r>
      <w:r w:rsidR="003509E2" w:rsidRPr="005A1629">
        <w:rPr>
          <w:b/>
          <w:color w:val="000000" w:themeColor="text1"/>
        </w:rPr>
        <w:t>1</w:t>
      </w:r>
      <w:r w:rsidR="00C017D5">
        <w:rPr>
          <w:b/>
          <w:color w:val="000000" w:themeColor="text1"/>
        </w:rPr>
        <w:t>0</w:t>
      </w:r>
      <w:r w:rsidRPr="005A1629">
        <w:rPr>
          <w:b/>
          <w:color w:val="000000" w:themeColor="text1"/>
        </w:rPr>
        <w:t xml:space="preserve"> puntos</w:t>
      </w:r>
      <w:r w:rsidR="002667B4" w:rsidRPr="005A1629">
        <w:rPr>
          <w:b/>
          <w:color w:val="000000" w:themeColor="text1"/>
        </w:rPr>
        <w:t>)</w:t>
      </w:r>
      <w:r w:rsidRPr="005A1629">
        <w:rPr>
          <w:b/>
          <w:color w:val="000000" w:themeColor="text1"/>
        </w:rPr>
        <w:t>.</w:t>
      </w:r>
    </w:p>
    <w:p w14:paraId="062D7074" w14:textId="64614971" w:rsidR="002A1610" w:rsidRPr="00FB7312" w:rsidRDefault="00821C1E" w:rsidP="00DE317B">
      <w:pPr>
        <w:pStyle w:val="Prrafodelista"/>
        <w:numPr>
          <w:ilvl w:val="1"/>
          <w:numId w:val="2"/>
        </w:numPr>
        <w:jc w:val="both"/>
        <w:rPr>
          <w:lang w:val="es-PY"/>
        </w:rPr>
      </w:pPr>
      <w:r w:rsidRPr="00FB7312">
        <w:rPr>
          <w:b/>
          <w:lang w:val="es-PY"/>
        </w:rPr>
        <w:t>Experiencia profesional general</w:t>
      </w:r>
      <w:r w:rsidR="00181A09" w:rsidRPr="00FB7312">
        <w:rPr>
          <w:b/>
          <w:lang w:val="es-PY"/>
        </w:rPr>
        <w:t>:</w:t>
      </w:r>
      <w:r w:rsidR="00DE317B" w:rsidRPr="00FB7312">
        <w:rPr>
          <w:b/>
          <w:lang w:val="es-PY"/>
        </w:rPr>
        <w:t xml:space="preserve"> </w:t>
      </w:r>
      <w:r w:rsidR="007E5989" w:rsidRPr="00FB7312">
        <w:rPr>
          <w:b/>
          <w:lang w:val="es-419"/>
        </w:rPr>
        <w:t xml:space="preserve">(Total de puntos </w:t>
      </w:r>
      <w:r w:rsidR="00C017D5" w:rsidRPr="00872907">
        <w:rPr>
          <w:b/>
          <w:lang w:val="es-419"/>
        </w:rPr>
        <w:t>30</w:t>
      </w:r>
      <w:r w:rsidR="007E5989" w:rsidRPr="00FB7312">
        <w:rPr>
          <w:b/>
          <w:lang w:val="es-419"/>
        </w:rPr>
        <w:t xml:space="preserve">) </w:t>
      </w:r>
      <w:r w:rsidR="002A1610" w:rsidRPr="00FB7312">
        <w:rPr>
          <w:color w:val="101010"/>
          <w:lang w:val="es-419"/>
        </w:rPr>
        <w:t xml:space="preserve">Debe contar con experiencia profesional mínima de </w:t>
      </w:r>
      <w:r w:rsidR="005B29A0">
        <w:rPr>
          <w:color w:val="101010"/>
          <w:lang w:val="es-419"/>
        </w:rPr>
        <w:t>8</w:t>
      </w:r>
      <w:r w:rsidR="00374326" w:rsidRPr="00FB7312">
        <w:rPr>
          <w:color w:val="101010"/>
          <w:lang w:val="es-419"/>
        </w:rPr>
        <w:t xml:space="preserve"> años </w:t>
      </w:r>
      <w:r w:rsidR="002A1610" w:rsidRPr="00FB7312">
        <w:rPr>
          <w:color w:val="101010"/>
          <w:lang w:val="es-419"/>
        </w:rPr>
        <w:t>en el ejercicio de la profesión</w:t>
      </w:r>
      <w:r w:rsidR="003B5A07">
        <w:rPr>
          <w:color w:val="101010"/>
          <w:lang w:val="es-419"/>
        </w:rPr>
        <w:t xml:space="preserve">, desarrollando </w:t>
      </w:r>
      <w:proofErr w:type="gramStart"/>
      <w:r w:rsidR="003B5A07">
        <w:rPr>
          <w:color w:val="101010"/>
          <w:lang w:val="es-419"/>
        </w:rPr>
        <w:t>trabajos  de</w:t>
      </w:r>
      <w:proofErr w:type="gramEnd"/>
      <w:r w:rsidR="003B5A07">
        <w:rPr>
          <w:color w:val="101010"/>
          <w:lang w:val="es-419"/>
        </w:rPr>
        <w:t xml:space="preserve"> gestión de publicidad, relaciones publicas, producción audiovisual o impresos, marketing o como organizador de acciones de comunicación y difusión en medios masivos preferentemente en el ambito publico o pribado o con organismos internacionales</w:t>
      </w:r>
      <w:r w:rsidR="002A1610" w:rsidRPr="00FB7312">
        <w:rPr>
          <w:i/>
          <w:iCs/>
          <w:color w:val="101010"/>
          <w:lang w:val="es-419"/>
        </w:rPr>
        <w:t xml:space="preserve"> </w:t>
      </w:r>
      <w:r w:rsidR="002A1610" w:rsidRPr="00FB7312">
        <w:rPr>
          <w:iCs/>
          <w:color w:val="101010"/>
          <w:lang w:val="es-419"/>
        </w:rPr>
        <w:t xml:space="preserve">(Se otorgará </w:t>
      </w:r>
      <w:r w:rsidR="003B5A07">
        <w:rPr>
          <w:iCs/>
          <w:color w:val="101010"/>
          <w:lang w:val="es-419"/>
        </w:rPr>
        <w:t>5</w:t>
      </w:r>
      <w:r w:rsidR="002A1610" w:rsidRPr="00FB7312">
        <w:rPr>
          <w:iCs/>
          <w:color w:val="101010"/>
          <w:lang w:val="es-419"/>
        </w:rPr>
        <w:t xml:space="preserve"> puntos por año adicional al mínimo hasta un máximo de </w:t>
      </w:r>
      <w:r w:rsidR="00C017D5">
        <w:rPr>
          <w:iCs/>
          <w:color w:val="101010"/>
          <w:lang w:val="es-419"/>
        </w:rPr>
        <w:t>3</w:t>
      </w:r>
      <w:r w:rsidR="002A1610" w:rsidRPr="00FB7312">
        <w:rPr>
          <w:iCs/>
          <w:color w:val="101010"/>
          <w:lang w:val="es-419"/>
        </w:rPr>
        <w:t xml:space="preserve">0 puntos) </w:t>
      </w:r>
    </w:p>
    <w:p w14:paraId="3C3F3974" w14:textId="77777777" w:rsidR="00DE317B" w:rsidRPr="00FB7312" w:rsidRDefault="00DE317B" w:rsidP="00DE317B">
      <w:pPr>
        <w:pStyle w:val="Prrafodelista"/>
        <w:ind w:left="644"/>
        <w:jc w:val="both"/>
        <w:rPr>
          <w:lang w:val="es-PY"/>
        </w:rPr>
      </w:pPr>
    </w:p>
    <w:p w14:paraId="70FF0024" w14:textId="2C325A2D" w:rsidR="00AF0428" w:rsidRPr="00FB7312" w:rsidRDefault="00821C1E" w:rsidP="00AF0428">
      <w:pPr>
        <w:pStyle w:val="Textoindependiente"/>
        <w:numPr>
          <w:ilvl w:val="1"/>
          <w:numId w:val="2"/>
        </w:numPr>
        <w:spacing w:before="3" w:after="240" w:line="276" w:lineRule="auto"/>
        <w:ind w:right="90"/>
        <w:rPr>
          <w:rFonts w:ascii="Times New Roman" w:hAnsi="Times New Roman"/>
          <w:iCs/>
          <w:szCs w:val="24"/>
          <w:lang w:val="es-419"/>
        </w:rPr>
      </w:pPr>
      <w:r w:rsidRPr="00FB7312">
        <w:rPr>
          <w:rFonts w:ascii="Times New Roman" w:hAnsi="Times New Roman"/>
          <w:b/>
          <w:iCs/>
          <w:color w:val="101010"/>
          <w:szCs w:val="24"/>
          <w:lang w:val="es-PY"/>
        </w:rPr>
        <w:t xml:space="preserve">Experiencia profesional </w:t>
      </w:r>
      <w:r w:rsidR="003B5A07" w:rsidRPr="00FB7312">
        <w:rPr>
          <w:rFonts w:ascii="Times New Roman" w:hAnsi="Times New Roman"/>
          <w:b/>
          <w:iCs/>
          <w:color w:val="101010"/>
          <w:szCs w:val="24"/>
          <w:lang w:val="es-PY"/>
        </w:rPr>
        <w:t>específica</w:t>
      </w:r>
      <w:r>
        <w:rPr>
          <w:rFonts w:ascii="Times New Roman" w:hAnsi="Times New Roman"/>
          <w:b/>
          <w:iCs/>
          <w:color w:val="101010"/>
          <w:szCs w:val="24"/>
          <w:lang w:val="es-PY"/>
        </w:rPr>
        <w:t>:</w:t>
      </w:r>
      <w:r w:rsidR="007E5989" w:rsidRPr="00FB7312">
        <w:rPr>
          <w:rFonts w:ascii="Times New Roman" w:hAnsi="Times New Roman"/>
          <w:color w:val="101010"/>
          <w:szCs w:val="24"/>
          <w:lang w:val="es-419"/>
        </w:rPr>
        <w:t xml:space="preserve"> </w:t>
      </w:r>
      <w:r w:rsidR="003B5A07">
        <w:rPr>
          <w:rFonts w:ascii="Times New Roman" w:hAnsi="Times New Roman"/>
          <w:b/>
          <w:color w:val="101010"/>
          <w:szCs w:val="24"/>
          <w:lang w:val="es-419"/>
        </w:rPr>
        <w:t xml:space="preserve">(Total de puntos </w:t>
      </w:r>
      <w:r w:rsidR="005B29A0">
        <w:rPr>
          <w:rFonts w:ascii="Times New Roman" w:hAnsi="Times New Roman"/>
          <w:b/>
          <w:color w:val="101010"/>
          <w:szCs w:val="24"/>
          <w:lang w:val="es-419"/>
        </w:rPr>
        <w:t>5</w:t>
      </w:r>
      <w:r w:rsidR="003B5A07" w:rsidRPr="00872907">
        <w:rPr>
          <w:rFonts w:ascii="Times New Roman" w:hAnsi="Times New Roman"/>
          <w:b/>
          <w:color w:val="101010"/>
          <w:szCs w:val="24"/>
          <w:lang w:val="es-419"/>
        </w:rPr>
        <w:t>0</w:t>
      </w:r>
      <w:r w:rsidR="007E5989" w:rsidRPr="00FB7312">
        <w:rPr>
          <w:rFonts w:ascii="Times New Roman" w:hAnsi="Times New Roman"/>
          <w:b/>
          <w:color w:val="101010"/>
          <w:szCs w:val="24"/>
          <w:lang w:val="es-419"/>
        </w:rPr>
        <w:t>)</w:t>
      </w:r>
      <w:r w:rsidR="007E5989" w:rsidRPr="00FB7312">
        <w:rPr>
          <w:rFonts w:ascii="Times New Roman" w:hAnsi="Times New Roman"/>
          <w:color w:val="101010"/>
          <w:szCs w:val="24"/>
          <w:lang w:val="es-419"/>
        </w:rPr>
        <w:t xml:space="preserve"> </w:t>
      </w:r>
      <w:r w:rsidR="002A1610" w:rsidRPr="00FB7312">
        <w:rPr>
          <w:rFonts w:ascii="Times New Roman" w:hAnsi="Times New Roman"/>
          <w:iCs/>
          <w:color w:val="101010"/>
          <w:szCs w:val="24"/>
          <w:lang w:val="es-419"/>
        </w:rPr>
        <w:t>Debe contar con experiencia profesional</w:t>
      </w:r>
      <w:r w:rsidR="00DE317B" w:rsidRPr="00FB7312">
        <w:rPr>
          <w:rFonts w:ascii="Times New Roman" w:hAnsi="Times New Roman"/>
          <w:iCs/>
          <w:color w:val="101010"/>
          <w:szCs w:val="24"/>
          <w:lang w:val="es-419"/>
        </w:rPr>
        <w:t xml:space="preserve"> especifica de:</w:t>
      </w:r>
    </w:p>
    <w:p w14:paraId="40E7FA9E" w14:textId="6D82F677" w:rsidR="00374326" w:rsidRPr="00CF1745" w:rsidRDefault="00DE317B" w:rsidP="00C017D5">
      <w:pPr>
        <w:pStyle w:val="Textoindependiente"/>
        <w:spacing w:after="240" w:line="276" w:lineRule="auto"/>
        <w:ind w:left="709" w:right="90"/>
        <w:rPr>
          <w:rFonts w:ascii="Times New Roman" w:hAnsi="Times New Roman"/>
          <w:b/>
          <w:iCs/>
          <w:szCs w:val="24"/>
          <w:lang w:val="es-419"/>
        </w:rPr>
      </w:pPr>
      <w:r w:rsidRPr="00DE317B">
        <w:rPr>
          <w:rFonts w:ascii="Times New Roman" w:hAnsi="Times New Roman"/>
          <w:b/>
          <w:iCs/>
          <w:color w:val="101010"/>
          <w:spacing w:val="-1"/>
          <w:w w:val="99"/>
          <w:szCs w:val="24"/>
          <w:lang w:val="es-419"/>
        </w:rPr>
        <w:t>9.3.1</w:t>
      </w:r>
      <w:r>
        <w:rPr>
          <w:rFonts w:ascii="Times New Roman" w:hAnsi="Times New Roman"/>
          <w:iCs/>
          <w:color w:val="101010"/>
          <w:spacing w:val="-1"/>
          <w:w w:val="99"/>
          <w:szCs w:val="24"/>
          <w:lang w:val="es-419"/>
        </w:rPr>
        <w:t xml:space="preserve"> </w:t>
      </w:r>
      <w:r w:rsidR="00374326" w:rsidRPr="0092429D">
        <w:rPr>
          <w:rFonts w:ascii="Times New Roman" w:hAnsi="Times New Roman"/>
          <w:iCs/>
          <w:color w:val="111111"/>
          <w:szCs w:val="24"/>
          <w:lang w:val="es-419"/>
        </w:rPr>
        <w:t xml:space="preserve">Experiencia </w:t>
      </w:r>
      <w:r w:rsidR="00631419" w:rsidRPr="0092429D">
        <w:rPr>
          <w:rFonts w:ascii="Times New Roman" w:hAnsi="Times New Roman"/>
          <w:iCs/>
          <w:color w:val="111111"/>
          <w:szCs w:val="24"/>
          <w:lang w:val="es-419"/>
        </w:rPr>
        <w:t xml:space="preserve">en diseño e implementación de campañas de difusión/comunicación por medios masivos </w:t>
      </w:r>
      <w:r w:rsidR="0092429D" w:rsidRPr="0092429D">
        <w:rPr>
          <w:rFonts w:ascii="Times New Roman" w:hAnsi="Times New Roman"/>
          <w:iCs/>
          <w:color w:val="111111"/>
          <w:szCs w:val="24"/>
          <w:lang w:val="es-419"/>
        </w:rPr>
        <w:t>(TV</w:t>
      </w:r>
      <w:r w:rsidR="0092429D">
        <w:rPr>
          <w:rFonts w:ascii="Times New Roman" w:hAnsi="Times New Roman"/>
          <w:iCs/>
          <w:color w:val="101010"/>
          <w:w w:val="101"/>
          <w:szCs w:val="24"/>
          <w:lang w:val="es-419"/>
        </w:rPr>
        <w:t xml:space="preserve">, radios, entre </w:t>
      </w:r>
      <w:proofErr w:type="gramStart"/>
      <w:r w:rsidR="0092429D">
        <w:rPr>
          <w:rFonts w:ascii="Times New Roman" w:hAnsi="Times New Roman"/>
          <w:iCs/>
          <w:color w:val="101010"/>
          <w:w w:val="101"/>
          <w:szCs w:val="24"/>
          <w:lang w:val="es-419"/>
        </w:rPr>
        <w:t xml:space="preserve">otros) </w:t>
      </w:r>
      <w:r w:rsidR="00374326" w:rsidRPr="00631419">
        <w:rPr>
          <w:rFonts w:ascii="Times New Roman" w:hAnsi="Times New Roman"/>
          <w:color w:val="101010"/>
          <w:szCs w:val="24"/>
          <w:lang w:val="es-PY"/>
        </w:rPr>
        <w:t xml:space="preserve"> </w:t>
      </w:r>
      <w:r w:rsidR="00374326" w:rsidRPr="00CF1745">
        <w:rPr>
          <w:rFonts w:ascii="Times New Roman" w:hAnsi="Times New Roman"/>
          <w:b/>
          <w:color w:val="101010"/>
          <w:spacing w:val="-3"/>
          <w:szCs w:val="24"/>
          <w:lang w:val="es-419"/>
        </w:rPr>
        <w:t>(</w:t>
      </w:r>
      <w:proofErr w:type="gramEnd"/>
      <w:r w:rsidR="00374326" w:rsidRPr="00CF1745">
        <w:rPr>
          <w:rFonts w:ascii="Times New Roman" w:hAnsi="Times New Roman"/>
          <w:b/>
          <w:iCs/>
          <w:color w:val="101010"/>
          <w:spacing w:val="-3"/>
          <w:szCs w:val="24"/>
          <w:lang w:val="es-419"/>
        </w:rPr>
        <w:t xml:space="preserve">Se </w:t>
      </w:r>
      <w:r w:rsidR="00374326" w:rsidRPr="00CF1745">
        <w:rPr>
          <w:rFonts w:ascii="Times New Roman" w:hAnsi="Times New Roman"/>
          <w:b/>
          <w:iCs/>
          <w:color w:val="101010"/>
          <w:szCs w:val="24"/>
          <w:lang w:val="es-419"/>
        </w:rPr>
        <w:t>otorgará</w:t>
      </w:r>
      <w:r w:rsidR="0092429D">
        <w:rPr>
          <w:rFonts w:ascii="Times New Roman" w:hAnsi="Times New Roman"/>
          <w:b/>
          <w:iCs/>
          <w:color w:val="101010"/>
          <w:szCs w:val="24"/>
          <w:lang w:val="es-419"/>
        </w:rPr>
        <w:t xml:space="preserve"> </w:t>
      </w:r>
      <w:r w:rsidR="00C33604">
        <w:rPr>
          <w:rFonts w:ascii="Times New Roman" w:hAnsi="Times New Roman"/>
          <w:b/>
          <w:iCs/>
          <w:color w:val="101010"/>
          <w:szCs w:val="24"/>
          <w:lang w:val="es-419"/>
        </w:rPr>
        <w:t>5</w:t>
      </w:r>
      <w:r w:rsidR="0092429D">
        <w:rPr>
          <w:rFonts w:ascii="Times New Roman" w:hAnsi="Times New Roman"/>
          <w:b/>
          <w:iCs/>
          <w:color w:val="101010"/>
          <w:szCs w:val="24"/>
          <w:lang w:val="es-419"/>
        </w:rPr>
        <w:t xml:space="preserve"> puntos por años, hasta un </w:t>
      </w:r>
      <w:r w:rsidR="00374326" w:rsidRPr="00CF1745">
        <w:rPr>
          <w:rFonts w:ascii="Times New Roman" w:hAnsi="Times New Roman"/>
          <w:b/>
          <w:iCs/>
          <w:color w:val="101010"/>
          <w:szCs w:val="24"/>
          <w:lang w:val="es-419"/>
        </w:rPr>
        <w:t xml:space="preserve"> máximo </w:t>
      </w:r>
      <w:r w:rsidR="00374326" w:rsidRPr="00CF1745">
        <w:rPr>
          <w:rFonts w:ascii="Times New Roman" w:hAnsi="Times New Roman"/>
          <w:b/>
          <w:iCs/>
          <w:color w:val="101010"/>
          <w:spacing w:val="-3"/>
          <w:szCs w:val="24"/>
          <w:lang w:val="es-419"/>
        </w:rPr>
        <w:t xml:space="preserve">de </w:t>
      </w:r>
      <w:r w:rsidR="00C33604">
        <w:rPr>
          <w:rFonts w:ascii="Times New Roman" w:hAnsi="Times New Roman"/>
          <w:b/>
          <w:iCs/>
          <w:color w:val="101010"/>
          <w:spacing w:val="-4"/>
          <w:szCs w:val="24"/>
          <w:lang w:val="es-419"/>
        </w:rPr>
        <w:t>20</w:t>
      </w:r>
      <w:r w:rsidR="0092429D">
        <w:rPr>
          <w:rFonts w:ascii="Times New Roman" w:hAnsi="Times New Roman"/>
          <w:b/>
          <w:iCs/>
          <w:color w:val="101010"/>
          <w:spacing w:val="-4"/>
          <w:szCs w:val="24"/>
          <w:lang w:val="es-419"/>
        </w:rPr>
        <w:t xml:space="preserve"> </w:t>
      </w:r>
      <w:r w:rsidR="00374326" w:rsidRPr="00CF1745">
        <w:rPr>
          <w:rFonts w:ascii="Times New Roman" w:hAnsi="Times New Roman"/>
          <w:b/>
          <w:iCs/>
          <w:color w:val="101010"/>
          <w:spacing w:val="-23"/>
          <w:szCs w:val="24"/>
          <w:lang w:val="es-419"/>
        </w:rPr>
        <w:t xml:space="preserve"> </w:t>
      </w:r>
      <w:r w:rsidR="00374326" w:rsidRPr="00CF1745">
        <w:rPr>
          <w:rFonts w:ascii="Times New Roman" w:hAnsi="Times New Roman"/>
          <w:b/>
          <w:iCs/>
          <w:color w:val="101010"/>
          <w:szCs w:val="24"/>
          <w:lang w:val="es-419"/>
        </w:rPr>
        <w:t>puntos).</w:t>
      </w:r>
    </w:p>
    <w:p w14:paraId="1E864FCD" w14:textId="62BF428E" w:rsidR="00374326" w:rsidRPr="00CF1745" w:rsidRDefault="00DE317B" w:rsidP="00C017D5">
      <w:pPr>
        <w:pStyle w:val="Textoindependiente"/>
        <w:spacing w:after="240" w:line="276" w:lineRule="auto"/>
        <w:ind w:left="709" w:right="232"/>
        <w:rPr>
          <w:rFonts w:ascii="Times New Roman" w:hAnsi="Times New Roman"/>
          <w:b/>
          <w:iCs/>
          <w:szCs w:val="24"/>
          <w:lang w:val="es-419"/>
        </w:rPr>
      </w:pPr>
      <w:r w:rsidRPr="00DE317B">
        <w:rPr>
          <w:rFonts w:ascii="Times New Roman" w:hAnsi="Times New Roman"/>
          <w:b/>
          <w:iCs/>
          <w:color w:val="111111"/>
          <w:szCs w:val="24"/>
          <w:lang w:val="es-419"/>
        </w:rPr>
        <w:t>9.3.2.</w:t>
      </w:r>
      <w:r>
        <w:rPr>
          <w:rFonts w:ascii="Times New Roman" w:hAnsi="Times New Roman"/>
          <w:iCs/>
          <w:color w:val="111111"/>
          <w:szCs w:val="24"/>
          <w:lang w:val="es-419"/>
        </w:rPr>
        <w:t xml:space="preserve"> </w:t>
      </w:r>
      <w:r w:rsidR="00374326" w:rsidRPr="00DE317B">
        <w:rPr>
          <w:rFonts w:ascii="Times New Roman" w:hAnsi="Times New Roman"/>
          <w:iCs/>
          <w:color w:val="111111"/>
          <w:szCs w:val="24"/>
          <w:lang w:val="es-419"/>
        </w:rPr>
        <w:t>Experiencia</w:t>
      </w:r>
      <w:r w:rsidR="0092429D">
        <w:rPr>
          <w:rFonts w:ascii="Times New Roman" w:hAnsi="Times New Roman"/>
          <w:iCs/>
          <w:color w:val="111111"/>
          <w:szCs w:val="24"/>
          <w:lang w:val="es-419"/>
        </w:rPr>
        <w:t xml:space="preserve"> en campañas en redes sociales </w:t>
      </w:r>
      <w:r w:rsidR="00374326" w:rsidRPr="00DE317B">
        <w:rPr>
          <w:rFonts w:ascii="Times New Roman" w:hAnsi="Times New Roman"/>
          <w:iCs/>
          <w:color w:val="111111"/>
          <w:szCs w:val="24"/>
          <w:lang w:val="es-419"/>
        </w:rPr>
        <w:t xml:space="preserve">. </w:t>
      </w:r>
      <w:r w:rsidR="00374326" w:rsidRPr="00CF1745">
        <w:rPr>
          <w:rFonts w:ascii="Times New Roman" w:hAnsi="Times New Roman"/>
          <w:b/>
          <w:iCs/>
          <w:color w:val="111111"/>
          <w:szCs w:val="24"/>
          <w:lang w:val="es-419"/>
        </w:rPr>
        <w:t xml:space="preserve">(Se otorgará </w:t>
      </w:r>
      <w:r w:rsidR="0092429D">
        <w:rPr>
          <w:rFonts w:ascii="Times New Roman" w:hAnsi="Times New Roman"/>
          <w:b/>
          <w:iCs/>
          <w:color w:val="111111"/>
          <w:szCs w:val="24"/>
          <w:lang w:val="es-419"/>
        </w:rPr>
        <w:t>2</w:t>
      </w:r>
      <w:r w:rsidR="00374326" w:rsidRPr="00CF1745">
        <w:rPr>
          <w:rFonts w:ascii="Times New Roman" w:hAnsi="Times New Roman"/>
          <w:b/>
          <w:iCs/>
          <w:color w:val="111111"/>
          <w:szCs w:val="24"/>
          <w:lang w:val="es-419"/>
        </w:rPr>
        <w:t xml:space="preserve"> puntos por cada </w:t>
      </w:r>
      <w:r w:rsidR="00726B31" w:rsidRPr="00CF1745">
        <w:rPr>
          <w:rFonts w:ascii="Times New Roman" w:hAnsi="Times New Roman"/>
          <w:b/>
          <w:iCs/>
          <w:color w:val="111111"/>
          <w:szCs w:val="24"/>
          <w:lang w:val="es-419"/>
        </w:rPr>
        <w:t>año</w:t>
      </w:r>
      <w:r w:rsidR="00374326" w:rsidRPr="00CF1745">
        <w:rPr>
          <w:rFonts w:ascii="Times New Roman" w:hAnsi="Times New Roman"/>
          <w:b/>
          <w:iCs/>
          <w:color w:val="111111"/>
          <w:szCs w:val="24"/>
          <w:lang w:val="es-419"/>
        </w:rPr>
        <w:t xml:space="preserve"> adicional hast</w:t>
      </w:r>
      <w:r w:rsidR="00726B31" w:rsidRPr="00CF1745">
        <w:rPr>
          <w:rFonts w:ascii="Times New Roman" w:hAnsi="Times New Roman"/>
          <w:b/>
          <w:iCs/>
          <w:color w:val="111111"/>
          <w:szCs w:val="24"/>
          <w:lang w:val="es-419"/>
        </w:rPr>
        <w:t xml:space="preserve">a un </w:t>
      </w:r>
      <w:r w:rsidR="00374326" w:rsidRPr="00CF1745">
        <w:rPr>
          <w:rFonts w:ascii="Times New Roman" w:hAnsi="Times New Roman"/>
          <w:b/>
          <w:iCs/>
          <w:color w:val="111111"/>
          <w:szCs w:val="24"/>
          <w:lang w:val="es-419"/>
        </w:rPr>
        <w:t>máximo de 1</w:t>
      </w:r>
      <w:r w:rsidR="0092429D">
        <w:rPr>
          <w:rFonts w:ascii="Times New Roman" w:hAnsi="Times New Roman"/>
          <w:b/>
          <w:iCs/>
          <w:color w:val="111111"/>
          <w:szCs w:val="24"/>
          <w:lang w:val="es-419"/>
        </w:rPr>
        <w:t>0</w:t>
      </w:r>
      <w:r w:rsidR="00374326" w:rsidRPr="00CF1745">
        <w:rPr>
          <w:rFonts w:ascii="Times New Roman" w:hAnsi="Times New Roman"/>
          <w:b/>
          <w:iCs/>
          <w:color w:val="111111"/>
          <w:szCs w:val="24"/>
          <w:lang w:val="es-419"/>
        </w:rPr>
        <w:t xml:space="preserve"> puntos) </w:t>
      </w:r>
    </w:p>
    <w:p w14:paraId="21B01B21" w14:textId="546A3FBF" w:rsidR="00374326" w:rsidRPr="00CF1745" w:rsidRDefault="00DE317B" w:rsidP="00C017D5">
      <w:pPr>
        <w:pStyle w:val="Textoindependiente"/>
        <w:spacing w:after="240" w:line="276" w:lineRule="auto"/>
        <w:ind w:left="709" w:right="232"/>
        <w:rPr>
          <w:rFonts w:ascii="Times New Roman" w:hAnsi="Times New Roman"/>
          <w:b/>
          <w:color w:val="A0A0A0"/>
          <w:w w:val="95"/>
          <w:szCs w:val="24"/>
          <w:lang w:val="es-419"/>
        </w:rPr>
      </w:pPr>
      <w:r w:rsidRPr="00DE317B">
        <w:rPr>
          <w:rFonts w:ascii="Times New Roman" w:hAnsi="Times New Roman"/>
          <w:b/>
          <w:iCs/>
          <w:color w:val="0F0F0F"/>
          <w:szCs w:val="24"/>
          <w:lang w:val="es-419"/>
        </w:rPr>
        <w:t>9.3.3.</w:t>
      </w:r>
      <w:r>
        <w:rPr>
          <w:rFonts w:ascii="Times New Roman" w:hAnsi="Times New Roman"/>
          <w:iCs/>
          <w:color w:val="0F0F0F"/>
          <w:szCs w:val="24"/>
          <w:lang w:val="es-419"/>
        </w:rPr>
        <w:t xml:space="preserve"> </w:t>
      </w:r>
      <w:r w:rsidR="00374326" w:rsidRPr="00DE317B">
        <w:rPr>
          <w:rFonts w:ascii="Times New Roman" w:hAnsi="Times New Roman"/>
          <w:iCs/>
          <w:color w:val="0F0F0F"/>
          <w:szCs w:val="24"/>
          <w:lang w:val="es-419"/>
        </w:rPr>
        <w:t xml:space="preserve">Experiencia en </w:t>
      </w:r>
      <w:r w:rsidR="00C017D5">
        <w:rPr>
          <w:rFonts w:ascii="Times New Roman" w:hAnsi="Times New Roman"/>
          <w:iCs/>
          <w:color w:val="0F0F0F"/>
          <w:szCs w:val="24"/>
          <w:lang w:val="es-419"/>
        </w:rPr>
        <w:t>diseño de estrategias, planes, y materiales divulgativos</w:t>
      </w:r>
      <w:r w:rsidR="00374326" w:rsidRPr="00DE317B">
        <w:rPr>
          <w:rFonts w:ascii="Times New Roman" w:hAnsi="Times New Roman"/>
          <w:iCs/>
          <w:color w:val="0F0F0F"/>
          <w:szCs w:val="24"/>
          <w:lang w:val="es-419"/>
        </w:rPr>
        <w:t>.</w:t>
      </w:r>
      <w:r w:rsidR="00374326" w:rsidRPr="00DE317B">
        <w:rPr>
          <w:rFonts w:ascii="Times New Roman" w:hAnsi="Times New Roman"/>
          <w:color w:val="0F0F0F"/>
          <w:szCs w:val="24"/>
          <w:lang w:val="es-419"/>
        </w:rPr>
        <w:t xml:space="preserve"> </w:t>
      </w:r>
      <w:r w:rsidR="00374326" w:rsidRPr="00CF1745">
        <w:rPr>
          <w:rFonts w:ascii="Times New Roman" w:hAnsi="Times New Roman"/>
          <w:b/>
          <w:color w:val="0F0F0F"/>
          <w:szCs w:val="24"/>
          <w:lang w:val="es-419"/>
        </w:rPr>
        <w:t xml:space="preserve">(Se otorgará </w:t>
      </w:r>
      <w:r w:rsidR="00C33604">
        <w:rPr>
          <w:rFonts w:ascii="Times New Roman" w:hAnsi="Times New Roman"/>
          <w:b/>
          <w:color w:val="0F0F0F"/>
          <w:szCs w:val="24"/>
          <w:lang w:val="es-419"/>
        </w:rPr>
        <w:t>5</w:t>
      </w:r>
      <w:r w:rsidR="00374326" w:rsidRPr="00CF1745">
        <w:rPr>
          <w:rFonts w:ascii="Times New Roman" w:hAnsi="Times New Roman"/>
          <w:b/>
          <w:color w:val="0F0F0F"/>
          <w:szCs w:val="24"/>
          <w:lang w:val="es-419"/>
        </w:rPr>
        <w:t xml:space="preserve"> puntos por cada año hasta un máximo de </w:t>
      </w:r>
      <w:r w:rsidR="00C33604">
        <w:rPr>
          <w:rFonts w:ascii="Times New Roman" w:hAnsi="Times New Roman"/>
          <w:b/>
          <w:color w:val="0F0F0F"/>
          <w:szCs w:val="24"/>
          <w:lang w:val="es-419"/>
        </w:rPr>
        <w:t>20</w:t>
      </w:r>
      <w:r w:rsidR="00374326" w:rsidRPr="00CF1745">
        <w:rPr>
          <w:rFonts w:ascii="Times New Roman" w:hAnsi="Times New Roman"/>
          <w:b/>
          <w:color w:val="0F0F0F"/>
          <w:szCs w:val="24"/>
          <w:lang w:val="es-419"/>
        </w:rPr>
        <w:t xml:space="preserve"> puntos</w:t>
      </w:r>
      <w:proofErr w:type="gramStart"/>
      <w:r w:rsidR="00374326" w:rsidRPr="00CF1745">
        <w:rPr>
          <w:rFonts w:ascii="Times New Roman" w:hAnsi="Times New Roman"/>
          <w:b/>
          <w:color w:val="0F0F0F"/>
          <w:szCs w:val="24"/>
          <w:lang w:val="es-419"/>
        </w:rPr>
        <w:t xml:space="preserve">) </w:t>
      </w:r>
      <w:r w:rsidR="00374326" w:rsidRPr="00CF1745">
        <w:rPr>
          <w:rFonts w:ascii="Times New Roman" w:hAnsi="Times New Roman"/>
          <w:b/>
          <w:color w:val="A0A0A0"/>
          <w:w w:val="95"/>
          <w:szCs w:val="24"/>
          <w:lang w:val="es-419"/>
        </w:rPr>
        <w:t>.</w:t>
      </w:r>
      <w:proofErr w:type="gramEnd"/>
    </w:p>
    <w:p w14:paraId="581A208B" w14:textId="3AADDEF6" w:rsidR="00C017D5" w:rsidRDefault="00C017D5" w:rsidP="002667B4">
      <w:pPr>
        <w:pStyle w:val="Textoindependiente"/>
        <w:spacing w:after="240" w:line="276" w:lineRule="auto"/>
        <w:ind w:left="516" w:right="232" w:hanging="2"/>
        <w:rPr>
          <w:rFonts w:ascii="Times New Roman" w:hAnsi="Times New Roman"/>
          <w:iCs/>
          <w:color w:val="0F0F0F"/>
          <w:szCs w:val="24"/>
          <w:lang w:val="es-419"/>
        </w:rPr>
      </w:pPr>
      <w:r>
        <w:rPr>
          <w:rFonts w:ascii="Times New Roman" w:hAnsi="Times New Roman"/>
          <w:b/>
          <w:iCs/>
          <w:color w:val="0F0F0F"/>
          <w:szCs w:val="24"/>
          <w:lang w:val="es-419"/>
        </w:rPr>
        <w:t>9.</w:t>
      </w:r>
      <w:r w:rsidR="00CF1745" w:rsidRPr="00CF1745">
        <w:rPr>
          <w:rFonts w:ascii="Times New Roman" w:hAnsi="Times New Roman"/>
          <w:b/>
          <w:iCs/>
          <w:color w:val="0F0F0F"/>
          <w:szCs w:val="24"/>
          <w:lang w:val="es-419"/>
        </w:rPr>
        <w:t>4.</w:t>
      </w:r>
      <w:r w:rsidR="00CF1745">
        <w:rPr>
          <w:rFonts w:ascii="Times New Roman" w:hAnsi="Times New Roman"/>
          <w:iCs/>
          <w:color w:val="0F0F0F"/>
          <w:szCs w:val="24"/>
          <w:lang w:val="es-419"/>
        </w:rPr>
        <w:t xml:space="preserve"> </w:t>
      </w:r>
      <w:r w:rsidRPr="00C017D5">
        <w:rPr>
          <w:rFonts w:ascii="Times New Roman" w:hAnsi="Times New Roman"/>
          <w:b/>
          <w:iCs/>
          <w:color w:val="0F0F0F"/>
          <w:szCs w:val="24"/>
          <w:lang w:val="es-419"/>
        </w:rPr>
        <w:t>Otros criterios</w:t>
      </w:r>
      <w:r>
        <w:rPr>
          <w:rFonts w:ascii="Times New Roman" w:hAnsi="Times New Roman"/>
          <w:iCs/>
          <w:color w:val="0F0F0F"/>
          <w:szCs w:val="24"/>
          <w:lang w:val="es-419"/>
        </w:rPr>
        <w:t>. Entrevista</w:t>
      </w:r>
    </w:p>
    <w:p w14:paraId="0477F6EA" w14:textId="3B4F5950" w:rsidR="0088255C" w:rsidRPr="00CF1745" w:rsidRDefault="00C017D5" w:rsidP="002667B4">
      <w:pPr>
        <w:pStyle w:val="Textoindependiente"/>
        <w:spacing w:after="240" w:line="276" w:lineRule="auto"/>
        <w:ind w:left="516" w:right="232" w:hanging="2"/>
        <w:rPr>
          <w:rFonts w:ascii="Times New Roman" w:hAnsi="Times New Roman"/>
          <w:b/>
          <w:color w:val="A0A0A0"/>
          <w:w w:val="95"/>
          <w:szCs w:val="24"/>
          <w:lang w:val="es-419"/>
        </w:rPr>
      </w:pPr>
      <w:r w:rsidRPr="00E4292F">
        <w:rPr>
          <w:rFonts w:ascii="Times New Roman" w:hAnsi="Times New Roman"/>
          <w:iCs/>
          <w:color w:val="0F0F0F"/>
          <w:szCs w:val="24"/>
          <w:lang w:val="es-419"/>
        </w:rPr>
        <w:t>La entrevista lo realizará el equipo técnico de la DCEA y la UEP</w:t>
      </w:r>
      <w:r>
        <w:rPr>
          <w:rFonts w:ascii="Times New Roman" w:hAnsi="Times New Roman"/>
          <w:b/>
          <w:iCs/>
          <w:color w:val="0F0F0F"/>
          <w:szCs w:val="24"/>
          <w:lang w:val="es-419"/>
        </w:rPr>
        <w:t>.</w:t>
      </w:r>
      <w:r>
        <w:rPr>
          <w:rFonts w:ascii="Times New Roman" w:hAnsi="Times New Roman"/>
          <w:iCs/>
          <w:color w:val="0F0F0F"/>
          <w:szCs w:val="24"/>
          <w:lang w:val="es-419"/>
        </w:rPr>
        <w:t xml:space="preserve"> </w:t>
      </w:r>
    </w:p>
    <w:p w14:paraId="15B00155" w14:textId="6336F78B" w:rsidR="004B37B4" w:rsidRPr="00692485" w:rsidRDefault="00692485" w:rsidP="003F47D4">
      <w:pPr>
        <w:ind w:left="360"/>
        <w:jc w:val="both"/>
        <w:rPr>
          <w:lang w:val="es-PY"/>
        </w:rPr>
      </w:pPr>
      <w:r>
        <w:rPr>
          <w:b/>
          <w:lang w:val="es-PY"/>
        </w:rPr>
        <w:t xml:space="preserve">PUNTAJE MINIMO REQUERIDO: </w:t>
      </w:r>
      <w:r w:rsidRPr="00692485">
        <w:rPr>
          <w:lang w:val="es-PY"/>
        </w:rPr>
        <w:t>El puntaje mínimo requerido para calificar para le entrevista no podrá ser menor de 60 puntos</w:t>
      </w:r>
    </w:p>
    <w:p w14:paraId="21F1F360" w14:textId="77777777" w:rsidR="00692485" w:rsidRDefault="00692485" w:rsidP="003F47D4">
      <w:pPr>
        <w:ind w:left="360"/>
        <w:jc w:val="both"/>
        <w:rPr>
          <w:b/>
          <w:lang w:val="es-PY"/>
        </w:rPr>
      </w:pPr>
    </w:p>
    <w:p w14:paraId="1C2FC9B0" w14:textId="77777777" w:rsidR="004B37B4" w:rsidRDefault="004B37B4" w:rsidP="00C46B62">
      <w:pPr>
        <w:pStyle w:val="Prrafodelista"/>
        <w:numPr>
          <w:ilvl w:val="0"/>
          <w:numId w:val="2"/>
        </w:numPr>
        <w:ind w:left="426" w:hanging="426"/>
        <w:jc w:val="both"/>
        <w:rPr>
          <w:b/>
          <w:lang w:val="es-PY"/>
        </w:rPr>
      </w:pPr>
      <w:r>
        <w:rPr>
          <w:b/>
          <w:lang w:val="es-PY"/>
        </w:rPr>
        <w:t>PRESUPUESTO Y MODALIDAD DE CONTRATACIÓN</w:t>
      </w:r>
    </w:p>
    <w:p w14:paraId="1B892B7F" w14:textId="77777777" w:rsidR="006A7046" w:rsidRDefault="006A7046" w:rsidP="004B37B4">
      <w:pPr>
        <w:pStyle w:val="Prrafodelista"/>
        <w:ind w:left="720"/>
        <w:jc w:val="both"/>
        <w:rPr>
          <w:i/>
          <w:lang w:val="es-PY"/>
        </w:rPr>
      </w:pPr>
    </w:p>
    <w:p w14:paraId="1568238E" w14:textId="01AD6DF4" w:rsidR="006A7046" w:rsidRPr="00DF206D" w:rsidRDefault="008C5278" w:rsidP="00821C1E">
      <w:pPr>
        <w:spacing w:after="120" w:line="360" w:lineRule="auto"/>
        <w:ind w:left="360"/>
        <w:jc w:val="both"/>
        <w:rPr>
          <w:iCs/>
          <w:lang w:val="es-PY"/>
        </w:rPr>
      </w:pPr>
      <w:r>
        <w:rPr>
          <w:iCs/>
          <w:color w:val="000000" w:themeColor="text1"/>
          <w:lang w:val="es-PY"/>
        </w:rPr>
        <w:t xml:space="preserve">El presupuesto </w:t>
      </w:r>
      <w:r w:rsidR="006A7046" w:rsidRPr="00DF206D">
        <w:rPr>
          <w:iCs/>
          <w:color w:val="000000" w:themeColor="text1"/>
          <w:lang w:val="es-PY"/>
        </w:rPr>
        <w:t xml:space="preserve">total del contrato se fija en la suma de </w:t>
      </w:r>
      <w:r w:rsidR="006A7046" w:rsidRPr="008C5278">
        <w:rPr>
          <w:b/>
          <w:iCs/>
          <w:color w:val="000000" w:themeColor="text1"/>
          <w:lang w:val="es-PY"/>
        </w:rPr>
        <w:t xml:space="preserve">Gs </w:t>
      </w:r>
      <w:r w:rsidR="00631419">
        <w:rPr>
          <w:b/>
          <w:iCs/>
          <w:color w:val="000000" w:themeColor="text1"/>
          <w:lang w:val="es-PY"/>
        </w:rPr>
        <w:t>120</w:t>
      </w:r>
      <w:r w:rsidR="006A7046" w:rsidRPr="008C5278">
        <w:rPr>
          <w:b/>
          <w:iCs/>
          <w:color w:val="000000" w:themeColor="text1"/>
          <w:lang w:val="es-PY"/>
        </w:rPr>
        <w:t>.000.000 – (</w:t>
      </w:r>
      <w:proofErr w:type="gramStart"/>
      <w:r w:rsidR="006A7046" w:rsidRPr="008C5278">
        <w:rPr>
          <w:b/>
          <w:iCs/>
          <w:color w:val="000000" w:themeColor="text1"/>
          <w:lang w:val="es-PY"/>
        </w:rPr>
        <w:t>Guaraníes</w:t>
      </w:r>
      <w:proofErr w:type="gramEnd"/>
      <w:r w:rsidR="006A7046" w:rsidRPr="008C5278">
        <w:rPr>
          <w:b/>
          <w:iCs/>
          <w:color w:val="000000" w:themeColor="text1"/>
          <w:lang w:val="es-PY"/>
        </w:rPr>
        <w:t xml:space="preserve"> </w:t>
      </w:r>
      <w:r w:rsidR="00404F40">
        <w:rPr>
          <w:b/>
          <w:iCs/>
          <w:color w:val="000000" w:themeColor="text1"/>
          <w:lang w:val="es-PY"/>
        </w:rPr>
        <w:t xml:space="preserve">ciento veinte </w:t>
      </w:r>
      <w:r w:rsidR="006A7046" w:rsidRPr="008C5278">
        <w:rPr>
          <w:b/>
          <w:iCs/>
          <w:color w:val="000000" w:themeColor="text1"/>
          <w:lang w:val="es-PY"/>
        </w:rPr>
        <w:t>millones) IVA incluido</w:t>
      </w:r>
      <w:r w:rsidR="006A7046" w:rsidRPr="00DF206D">
        <w:rPr>
          <w:iCs/>
          <w:color w:val="000000" w:themeColor="text1"/>
          <w:lang w:val="es-PY"/>
        </w:rPr>
        <w:t>, con cargo al Compo</w:t>
      </w:r>
      <w:r w:rsidR="006A7046" w:rsidRPr="00DF206D">
        <w:rPr>
          <w:iCs/>
          <w:lang w:val="es-PY"/>
        </w:rPr>
        <w:t xml:space="preserve">nente 1, estará sujeta a los informes mensuales </w:t>
      </w:r>
      <w:r w:rsidR="00164B31" w:rsidRPr="00DF206D">
        <w:rPr>
          <w:iCs/>
          <w:lang w:val="es-PY"/>
        </w:rPr>
        <w:t xml:space="preserve">para los pagos, </w:t>
      </w:r>
      <w:r w:rsidR="006A7046" w:rsidRPr="00DF206D">
        <w:rPr>
          <w:iCs/>
          <w:lang w:val="es-PY"/>
        </w:rPr>
        <w:t xml:space="preserve">satisfactorios de los servicios prestados. </w:t>
      </w:r>
    </w:p>
    <w:p w14:paraId="5728C29F" w14:textId="585992A9" w:rsidR="006A7046" w:rsidRPr="00DF206D" w:rsidRDefault="006A7046" w:rsidP="00821C1E">
      <w:pPr>
        <w:spacing w:after="120" w:line="360" w:lineRule="auto"/>
        <w:ind w:left="360"/>
        <w:jc w:val="both"/>
        <w:rPr>
          <w:iCs/>
          <w:lang w:val="es-PY"/>
        </w:rPr>
      </w:pPr>
      <w:r w:rsidRPr="00DF206D">
        <w:rPr>
          <w:iCs/>
          <w:lang w:val="es-PY"/>
        </w:rPr>
        <w:t xml:space="preserve">Observación: El consultor será contratado por el periodo de  </w:t>
      </w:r>
      <w:r w:rsidR="00872907">
        <w:rPr>
          <w:iCs/>
          <w:lang w:val="es-PY"/>
        </w:rPr>
        <w:t>8</w:t>
      </w:r>
      <w:r w:rsidRPr="00DF206D">
        <w:rPr>
          <w:iCs/>
          <w:lang w:val="es-PY"/>
        </w:rPr>
        <w:t xml:space="preserve"> meses correspondiente al  año 2022, con posibilidad de recontratación para los años siguientes en caso requerido.  </w:t>
      </w:r>
    </w:p>
    <w:p w14:paraId="6E3A6C6C" w14:textId="6BA1372E" w:rsidR="003C61A2" w:rsidRPr="002667B4" w:rsidRDefault="00F07174" w:rsidP="00C46B62">
      <w:pPr>
        <w:pStyle w:val="Prrafodelista"/>
        <w:numPr>
          <w:ilvl w:val="0"/>
          <w:numId w:val="2"/>
        </w:numPr>
        <w:ind w:left="426" w:hanging="426"/>
        <w:jc w:val="both"/>
        <w:rPr>
          <w:b/>
          <w:lang w:val="es-PY"/>
        </w:rPr>
      </w:pPr>
      <w:r w:rsidRPr="00630DD7">
        <w:rPr>
          <w:b/>
          <w:lang w:val="es-PY"/>
        </w:rPr>
        <w:t>FORMA DE PAGO</w:t>
      </w:r>
      <w:r w:rsidRPr="00630DD7">
        <w:rPr>
          <w:lang w:val="es-PY"/>
        </w:rPr>
        <w:t xml:space="preserve"> </w:t>
      </w:r>
    </w:p>
    <w:p w14:paraId="22CED4C0" w14:textId="77777777" w:rsidR="002667B4" w:rsidRPr="00630DD7" w:rsidRDefault="002667B4" w:rsidP="002667B4">
      <w:pPr>
        <w:pStyle w:val="Prrafodelista"/>
        <w:ind w:left="720"/>
        <w:jc w:val="both"/>
        <w:rPr>
          <w:b/>
          <w:lang w:val="es-PY"/>
        </w:rPr>
      </w:pPr>
    </w:p>
    <w:p w14:paraId="413A1074" w14:textId="7273B30D" w:rsidR="008C5278" w:rsidRPr="00FB7312" w:rsidRDefault="003C61A2" w:rsidP="00FB7312">
      <w:pPr>
        <w:pStyle w:val="Prrafodelista"/>
        <w:spacing w:line="360" w:lineRule="auto"/>
        <w:ind w:left="426"/>
        <w:jc w:val="both"/>
        <w:rPr>
          <w:lang w:val="es-PY"/>
        </w:rPr>
      </w:pPr>
      <w:r w:rsidRPr="003C61A2">
        <w:rPr>
          <w:lang w:val="es-PY"/>
        </w:rPr>
        <w:t xml:space="preserve">El precio total convenido será cancelado en moneda nacional mediante </w:t>
      </w:r>
      <w:r w:rsidR="00872907">
        <w:rPr>
          <w:lang w:val="es-PY"/>
        </w:rPr>
        <w:t>8</w:t>
      </w:r>
      <w:r w:rsidRPr="00404F40">
        <w:rPr>
          <w:lang w:val="es-PY"/>
        </w:rPr>
        <w:t xml:space="preserve"> </w:t>
      </w:r>
      <w:r w:rsidRPr="003C61A2">
        <w:rPr>
          <w:lang w:val="es-PY"/>
        </w:rPr>
        <w:t>cuotas parciales mensuales de Gs.</w:t>
      </w:r>
      <w:r w:rsidR="00630DD7">
        <w:rPr>
          <w:lang w:val="es-PY"/>
        </w:rPr>
        <w:t>1</w:t>
      </w:r>
      <w:r w:rsidR="00872907">
        <w:rPr>
          <w:lang w:val="es-PY"/>
        </w:rPr>
        <w:t>5</w:t>
      </w:r>
      <w:r w:rsidR="00630DD7">
        <w:rPr>
          <w:lang w:val="es-PY"/>
        </w:rPr>
        <w:t>.000.000</w:t>
      </w:r>
      <w:r w:rsidR="008C5278">
        <w:rPr>
          <w:lang w:val="es-PY"/>
        </w:rPr>
        <w:t xml:space="preserve"> </w:t>
      </w:r>
      <w:r w:rsidR="008C5278" w:rsidRPr="00FB7312">
        <w:rPr>
          <w:lang w:val="es-PY"/>
        </w:rPr>
        <w:t>IVA Incluido, con fondos del Proyecto – Fuente de Financiamiento 20 Recursos del Préstamo, Objeto de Gasto 145 Honorarios Profesionales, con cargo al Componente 1, según disponibilidad presupuestaria, conforme a lo establecido en el Anexo Calendario de pagos</w:t>
      </w:r>
    </w:p>
    <w:p w14:paraId="525E58C7" w14:textId="5E2A8EAC" w:rsidR="003C61A2" w:rsidRPr="008C5278" w:rsidRDefault="008C5278" w:rsidP="00FB7312">
      <w:pPr>
        <w:pStyle w:val="Prrafodelista"/>
        <w:spacing w:line="360" w:lineRule="auto"/>
        <w:ind w:left="426"/>
        <w:jc w:val="both"/>
        <w:rPr>
          <w:strike/>
          <w:lang w:val="es-PY"/>
        </w:rPr>
      </w:pPr>
      <w:r w:rsidRPr="00FB7312">
        <w:rPr>
          <w:lang w:val="es-PY"/>
        </w:rPr>
        <w:t>La suma es fija y no estará sujeta a ningún tipo de reajuste.</w:t>
      </w:r>
      <w:r w:rsidR="003C61A2" w:rsidRPr="003C61A2">
        <w:rPr>
          <w:lang w:val="es-PY"/>
        </w:rPr>
        <w:t xml:space="preserve"> </w:t>
      </w:r>
    </w:p>
    <w:p w14:paraId="4800DFB1" w14:textId="77777777" w:rsidR="00872907" w:rsidRPr="00692485" w:rsidRDefault="00872907" w:rsidP="00692485">
      <w:pPr>
        <w:pStyle w:val="Prrafodelista"/>
        <w:spacing w:line="360" w:lineRule="auto"/>
        <w:ind w:left="426"/>
        <w:jc w:val="both"/>
        <w:rPr>
          <w:lang w:val="es-419"/>
        </w:rPr>
      </w:pPr>
    </w:p>
    <w:tbl>
      <w:tblPr>
        <w:tblStyle w:val="Tablaconcuadrcula"/>
        <w:tblW w:w="0" w:type="auto"/>
        <w:jc w:val="center"/>
        <w:tblLook w:val="04A0" w:firstRow="1" w:lastRow="0" w:firstColumn="1" w:lastColumn="0" w:noHBand="0" w:noVBand="1"/>
      </w:tblPr>
      <w:tblGrid>
        <w:gridCol w:w="1129"/>
        <w:gridCol w:w="1817"/>
        <w:gridCol w:w="1984"/>
        <w:gridCol w:w="1276"/>
        <w:gridCol w:w="1743"/>
      </w:tblGrid>
      <w:tr w:rsidR="00404F40" w:rsidRPr="00FE1817" w14:paraId="3B5B74ED" w14:textId="627A3FE8" w:rsidTr="00404F40">
        <w:trPr>
          <w:jc w:val="center"/>
        </w:trPr>
        <w:tc>
          <w:tcPr>
            <w:tcW w:w="7949" w:type="dxa"/>
            <w:gridSpan w:val="5"/>
            <w:shd w:val="clear" w:color="auto" w:fill="F2F2F2" w:themeFill="background1" w:themeFillShade="F2"/>
            <w:vAlign w:val="center"/>
          </w:tcPr>
          <w:p w14:paraId="06F28492" w14:textId="088E59D7" w:rsidR="00404F40" w:rsidRPr="00C864E3" w:rsidRDefault="00404F40" w:rsidP="00692485">
            <w:pPr>
              <w:pStyle w:val="Prrafodelista"/>
              <w:spacing w:line="360" w:lineRule="auto"/>
              <w:ind w:left="0"/>
              <w:jc w:val="center"/>
              <w:rPr>
                <w:b/>
                <w:sz w:val="22"/>
                <w:szCs w:val="22"/>
                <w:lang w:val="es-PY"/>
              </w:rPr>
            </w:pPr>
            <w:r>
              <w:rPr>
                <w:b/>
                <w:sz w:val="22"/>
                <w:szCs w:val="22"/>
                <w:lang w:val="es-PY"/>
              </w:rPr>
              <w:t xml:space="preserve">Cuadro: </w:t>
            </w:r>
            <w:r w:rsidR="00692485">
              <w:rPr>
                <w:b/>
                <w:sz w:val="22"/>
                <w:szCs w:val="22"/>
                <w:lang w:val="es-PY"/>
              </w:rPr>
              <w:t>Calendario</w:t>
            </w:r>
            <w:r>
              <w:rPr>
                <w:b/>
                <w:sz w:val="22"/>
                <w:szCs w:val="22"/>
                <w:lang w:val="es-PY"/>
              </w:rPr>
              <w:t xml:space="preserve"> de pago</w:t>
            </w:r>
          </w:p>
        </w:tc>
      </w:tr>
      <w:tr w:rsidR="00404F40" w:rsidRPr="00FE1817" w14:paraId="71CB07DF" w14:textId="77777777" w:rsidTr="00404F40">
        <w:trPr>
          <w:jc w:val="center"/>
        </w:trPr>
        <w:tc>
          <w:tcPr>
            <w:tcW w:w="1129" w:type="dxa"/>
            <w:shd w:val="clear" w:color="auto" w:fill="F2F2F2" w:themeFill="background1" w:themeFillShade="F2"/>
            <w:vAlign w:val="center"/>
          </w:tcPr>
          <w:p w14:paraId="72144689" w14:textId="176BBEE1" w:rsidR="00404F40" w:rsidRPr="00C864E3" w:rsidRDefault="00404F40" w:rsidP="00821C1E">
            <w:pPr>
              <w:pStyle w:val="Prrafodelista"/>
              <w:spacing w:line="360" w:lineRule="auto"/>
              <w:ind w:left="0"/>
              <w:jc w:val="center"/>
              <w:rPr>
                <w:b/>
                <w:sz w:val="22"/>
                <w:szCs w:val="22"/>
                <w:lang w:val="es-PY"/>
              </w:rPr>
            </w:pPr>
            <w:r w:rsidRPr="00C864E3">
              <w:rPr>
                <w:b/>
                <w:sz w:val="22"/>
                <w:szCs w:val="22"/>
                <w:lang w:val="es-PY"/>
              </w:rPr>
              <w:t>Pago</w:t>
            </w:r>
          </w:p>
        </w:tc>
        <w:tc>
          <w:tcPr>
            <w:tcW w:w="1817" w:type="dxa"/>
            <w:shd w:val="clear" w:color="auto" w:fill="F2F2F2" w:themeFill="background1" w:themeFillShade="F2"/>
            <w:vAlign w:val="center"/>
          </w:tcPr>
          <w:p w14:paraId="0EE2F6B9" w14:textId="1B8672F1" w:rsidR="00404F40" w:rsidRPr="00C864E3" w:rsidRDefault="00404F40" w:rsidP="00821C1E">
            <w:pPr>
              <w:pStyle w:val="Prrafodelista"/>
              <w:spacing w:line="360" w:lineRule="auto"/>
              <w:ind w:left="0"/>
              <w:jc w:val="center"/>
              <w:rPr>
                <w:b/>
                <w:sz w:val="22"/>
                <w:szCs w:val="22"/>
                <w:lang w:val="es-PY"/>
              </w:rPr>
            </w:pPr>
            <w:r w:rsidRPr="00C864E3">
              <w:rPr>
                <w:b/>
                <w:sz w:val="22"/>
                <w:szCs w:val="22"/>
                <w:lang w:val="es-PY"/>
              </w:rPr>
              <w:t>Detalle</w:t>
            </w:r>
          </w:p>
        </w:tc>
        <w:tc>
          <w:tcPr>
            <w:tcW w:w="1984" w:type="dxa"/>
            <w:shd w:val="clear" w:color="auto" w:fill="F2F2F2" w:themeFill="background1" w:themeFillShade="F2"/>
            <w:vAlign w:val="center"/>
          </w:tcPr>
          <w:p w14:paraId="341FE1E9" w14:textId="0FF439AE" w:rsidR="00404F40" w:rsidRPr="00C864E3" w:rsidRDefault="00404F40" w:rsidP="00821C1E">
            <w:pPr>
              <w:pStyle w:val="Prrafodelista"/>
              <w:spacing w:line="360" w:lineRule="auto"/>
              <w:ind w:left="0"/>
              <w:jc w:val="center"/>
              <w:rPr>
                <w:b/>
                <w:sz w:val="22"/>
                <w:szCs w:val="22"/>
                <w:lang w:val="es-PY"/>
              </w:rPr>
            </w:pPr>
            <w:r w:rsidRPr="00C864E3">
              <w:rPr>
                <w:b/>
                <w:sz w:val="22"/>
                <w:szCs w:val="22"/>
                <w:lang w:val="es-PY"/>
              </w:rPr>
              <w:t>Monto</w:t>
            </w:r>
          </w:p>
        </w:tc>
        <w:tc>
          <w:tcPr>
            <w:tcW w:w="1276" w:type="dxa"/>
            <w:shd w:val="clear" w:color="auto" w:fill="F2F2F2" w:themeFill="background1" w:themeFillShade="F2"/>
            <w:vAlign w:val="center"/>
          </w:tcPr>
          <w:p w14:paraId="462A8528" w14:textId="27558F8B" w:rsidR="00404F40" w:rsidRPr="00C864E3" w:rsidRDefault="00404F40" w:rsidP="00821C1E">
            <w:pPr>
              <w:pStyle w:val="Prrafodelista"/>
              <w:spacing w:line="360" w:lineRule="auto"/>
              <w:ind w:left="0"/>
              <w:jc w:val="center"/>
              <w:rPr>
                <w:b/>
                <w:sz w:val="22"/>
                <w:szCs w:val="22"/>
                <w:lang w:val="es-PY"/>
              </w:rPr>
            </w:pPr>
            <w:r w:rsidRPr="00C864E3">
              <w:rPr>
                <w:b/>
                <w:sz w:val="22"/>
                <w:szCs w:val="22"/>
                <w:lang w:val="es-PY"/>
              </w:rPr>
              <w:t>Fondo BID</w:t>
            </w:r>
          </w:p>
        </w:tc>
        <w:tc>
          <w:tcPr>
            <w:tcW w:w="1743" w:type="dxa"/>
            <w:shd w:val="clear" w:color="auto" w:fill="F2F2F2" w:themeFill="background1" w:themeFillShade="F2"/>
            <w:vAlign w:val="center"/>
          </w:tcPr>
          <w:p w14:paraId="68431D61" w14:textId="18709E57" w:rsidR="00404F40" w:rsidRPr="00C864E3" w:rsidRDefault="00404F40" w:rsidP="00821C1E">
            <w:pPr>
              <w:pStyle w:val="Prrafodelista"/>
              <w:spacing w:line="360" w:lineRule="auto"/>
              <w:ind w:left="0"/>
              <w:jc w:val="center"/>
              <w:rPr>
                <w:b/>
                <w:sz w:val="22"/>
                <w:szCs w:val="22"/>
                <w:lang w:val="es-PY"/>
              </w:rPr>
            </w:pPr>
            <w:r w:rsidRPr="00C864E3">
              <w:rPr>
                <w:b/>
                <w:sz w:val="22"/>
                <w:szCs w:val="22"/>
                <w:lang w:val="es-PY"/>
              </w:rPr>
              <w:t>Objeto de Gasto</w:t>
            </w:r>
          </w:p>
        </w:tc>
      </w:tr>
      <w:tr w:rsidR="00404F40" w:rsidRPr="00692485" w14:paraId="128B247F" w14:textId="20D48DFD" w:rsidTr="00404F40">
        <w:trPr>
          <w:jc w:val="center"/>
        </w:trPr>
        <w:tc>
          <w:tcPr>
            <w:tcW w:w="1129" w:type="dxa"/>
          </w:tcPr>
          <w:p w14:paraId="3EA183BC" w14:textId="7777777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1° Pago</w:t>
            </w:r>
          </w:p>
        </w:tc>
        <w:tc>
          <w:tcPr>
            <w:tcW w:w="1817" w:type="dxa"/>
          </w:tcPr>
          <w:p w14:paraId="5547A2C1" w14:textId="0C30232C"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Pago de mensual</w:t>
            </w:r>
          </w:p>
        </w:tc>
        <w:tc>
          <w:tcPr>
            <w:tcW w:w="1984" w:type="dxa"/>
          </w:tcPr>
          <w:p w14:paraId="383BAFB0" w14:textId="7A94A158" w:rsidR="00404F40" w:rsidRPr="00692485" w:rsidRDefault="00404F40" w:rsidP="00872907">
            <w:pPr>
              <w:pStyle w:val="Prrafodelista"/>
              <w:spacing w:line="360" w:lineRule="auto"/>
              <w:ind w:left="0"/>
              <w:jc w:val="center"/>
              <w:rPr>
                <w:bCs/>
                <w:sz w:val="20"/>
                <w:szCs w:val="22"/>
                <w:lang w:val="es-PY"/>
              </w:rPr>
            </w:pPr>
            <w:r w:rsidRPr="00692485">
              <w:rPr>
                <w:bCs/>
                <w:sz w:val="20"/>
                <w:szCs w:val="22"/>
                <w:lang w:val="es-PY"/>
              </w:rPr>
              <w:t>Gs. 1</w:t>
            </w:r>
            <w:r w:rsidR="00872907">
              <w:rPr>
                <w:bCs/>
                <w:sz w:val="20"/>
                <w:szCs w:val="22"/>
                <w:lang w:val="es-PY"/>
              </w:rPr>
              <w:t>5</w:t>
            </w:r>
            <w:r w:rsidRPr="00692485">
              <w:rPr>
                <w:bCs/>
                <w:sz w:val="20"/>
                <w:szCs w:val="22"/>
                <w:lang w:val="es-PY"/>
              </w:rPr>
              <w:t>.000.000.-</w:t>
            </w:r>
          </w:p>
        </w:tc>
        <w:tc>
          <w:tcPr>
            <w:tcW w:w="1276" w:type="dxa"/>
          </w:tcPr>
          <w:p w14:paraId="64CFCA27" w14:textId="7777777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FF 20</w:t>
            </w:r>
          </w:p>
        </w:tc>
        <w:tc>
          <w:tcPr>
            <w:tcW w:w="1743" w:type="dxa"/>
          </w:tcPr>
          <w:p w14:paraId="1557D830" w14:textId="5EF8DC81"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145</w:t>
            </w:r>
          </w:p>
        </w:tc>
      </w:tr>
      <w:tr w:rsidR="00404F40" w:rsidRPr="00692485" w14:paraId="6C52DC29" w14:textId="660D6288" w:rsidTr="00404F40">
        <w:trPr>
          <w:jc w:val="center"/>
        </w:trPr>
        <w:tc>
          <w:tcPr>
            <w:tcW w:w="1129" w:type="dxa"/>
          </w:tcPr>
          <w:p w14:paraId="7F03C5F1" w14:textId="7777777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2° Pago</w:t>
            </w:r>
          </w:p>
        </w:tc>
        <w:tc>
          <w:tcPr>
            <w:tcW w:w="1817" w:type="dxa"/>
          </w:tcPr>
          <w:p w14:paraId="4ECDBC64" w14:textId="7777777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Pago de mensual</w:t>
            </w:r>
          </w:p>
        </w:tc>
        <w:tc>
          <w:tcPr>
            <w:tcW w:w="1984" w:type="dxa"/>
          </w:tcPr>
          <w:p w14:paraId="45C11C53" w14:textId="6E7A2BD6" w:rsidR="00404F40" w:rsidRPr="00692485" w:rsidRDefault="00404F40" w:rsidP="00872907">
            <w:pPr>
              <w:pStyle w:val="Prrafodelista"/>
              <w:spacing w:line="360" w:lineRule="auto"/>
              <w:ind w:left="0"/>
              <w:jc w:val="center"/>
              <w:rPr>
                <w:bCs/>
                <w:sz w:val="20"/>
                <w:szCs w:val="22"/>
                <w:lang w:val="es-PY"/>
              </w:rPr>
            </w:pPr>
            <w:r w:rsidRPr="00692485">
              <w:rPr>
                <w:bCs/>
                <w:sz w:val="20"/>
                <w:szCs w:val="22"/>
                <w:lang w:val="es-PY"/>
              </w:rPr>
              <w:t>Gs. 1</w:t>
            </w:r>
            <w:r w:rsidR="00872907">
              <w:rPr>
                <w:bCs/>
                <w:sz w:val="20"/>
                <w:szCs w:val="22"/>
                <w:lang w:val="es-PY"/>
              </w:rPr>
              <w:t>5</w:t>
            </w:r>
            <w:r w:rsidRPr="00692485">
              <w:rPr>
                <w:bCs/>
                <w:sz w:val="20"/>
                <w:szCs w:val="22"/>
                <w:lang w:val="es-PY"/>
              </w:rPr>
              <w:t>.000.000.-</w:t>
            </w:r>
          </w:p>
        </w:tc>
        <w:tc>
          <w:tcPr>
            <w:tcW w:w="1276" w:type="dxa"/>
          </w:tcPr>
          <w:p w14:paraId="1C686762" w14:textId="7777777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FF 20</w:t>
            </w:r>
          </w:p>
        </w:tc>
        <w:tc>
          <w:tcPr>
            <w:tcW w:w="1743" w:type="dxa"/>
          </w:tcPr>
          <w:p w14:paraId="2A89E4FB" w14:textId="74699BA2"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145</w:t>
            </w:r>
          </w:p>
        </w:tc>
      </w:tr>
      <w:tr w:rsidR="00404F40" w:rsidRPr="00692485" w14:paraId="4CA53056" w14:textId="07224867" w:rsidTr="00404F40">
        <w:trPr>
          <w:jc w:val="center"/>
        </w:trPr>
        <w:tc>
          <w:tcPr>
            <w:tcW w:w="1129" w:type="dxa"/>
          </w:tcPr>
          <w:p w14:paraId="41D50EA0" w14:textId="7777777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3° Pago</w:t>
            </w:r>
          </w:p>
        </w:tc>
        <w:tc>
          <w:tcPr>
            <w:tcW w:w="1817" w:type="dxa"/>
          </w:tcPr>
          <w:p w14:paraId="259EE22C" w14:textId="7777777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Pago de mensual</w:t>
            </w:r>
          </w:p>
        </w:tc>
        <w:tc>
          <w:tcPr>
            <w:tcW w:w="1984" w:type="dxa"/>
          </w:tcPr>
          <w:p w14:paraId="5B5787DA" w14:textId="3ED6682A" w:rsidR="00404F40" w:rsidRPr="00692485" w:rsidRDefault="00872907" w:rsidP="00C864E3">
            <w:pPr>
              <w:pStyle w:val="Prrafodelista"/>
              <w:spacing w:line="360" w:lineRule="auto"/>
              <w:ind w:left="0"/>
              <w:jc w:val="center"/>
              <w:rPr>
                <w:bCs/>
                <w:sz w:val="20"/>
                <w:szCs w:val="22"/>
                <w:lang w:val="es-PY"/>
              </w:rPr>
            </w:pPr>
            <w:r>
              <w:rPr>
                <w:bCs/>
                <w:sz w:val="20"/>
                <w:szCs w:val="22"/>
                <w:lang w:val="es-PY"/>
              </w:rPr>
              <w:t>Gs. 15</w:t>
            </w:r>
            <w:r w:rsidR="00404F40" w:rsidRPr="00692485">
              <w:rPr>
                <w:bCs/>
                <w:sz w:val="20"/>
                <w:szCs w:val="22"/>
                <w:lang w:val="es-PY"/>
              </w:rPr>
              <w:t>.000.000.-</w:t>
            </w:r>
          </w:p>
        </w:tc>
        <w:tc>
          <w:tcPr>
            <w:tcW w:w="1276" w:type="dxa"/>
          </w:tcPr>
          <w:p w14:paraId="4803962E" w14:textId="2DC20E73"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FF20</w:t>
            </w:r>
          </w:p>
        </w:tc>
        <w:tc>
          <w:tcPr>
            <w:tcW w:w="1743" w:type="dxa"/>
          </w:tcPr>
          <w:p w14:paraId="49405B61" w14:textId="12848799"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145</w:t>
            </w:r>
          </w:p>
        </w:tc>
      </w:tr>
      <w:tr w:rsidR="00404F40" w:rsidRPr="00692485" w14:paraId="6312C992" w14:textId="44FE6869" w:rsidTr="00404F40">
        <w:trPr>
          <w:jc w:val="center"/>
        </w:trPr>
        <w:tc>
          <w:tcPr>
            <w:tcW w:w="1129" w:type="dxa"/>
          </w:tcPr>
          <w:p w14:paraId="783C33F9" w14:textId="7777777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4° Pago</w:t>
            </w:r>
          </w:p>
        </w:tc>
        <w:tc>
          <w:tcPr>
            <w:tcW w:w="1817" w:type="dxa"/>
          </w:tcPr>
          <w:p w14:paraId="38A2C467" w14:textId="7777777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Pago de mensual</w:t>
            </w:r>
          </w:p>
        </w:tc>
        <w:tc>
          <w:tcPr>
            <w:tcW w:w="1984" w:type="dxa"/>
          </w:tcPr>
          <w:p w14:paraId="57558174" w14:textId="7E2DAF36" w:rsidR="00404F40" w:rsidRPr="00692485" w:rsidRDefault="00872907" w:rsidP="00C864E3">
            <w:pPr>
              <w:pStyle w:val="Prrafodelista"/>
              <w:spacing w:line="360" w:lineRule="auto"/>
              <w:ind w:left="0"/>
              <w:jc w:val="center"/>
              <w:rPr>
                <w:bCs/>
                <w:sz w:val="20"/>
                <w:szCs w:val="22"/>
                <w:lang w:val="es-PY"/>
              </w:rPr>
            </w:pPr>
            <w:r>
              <w:rPr>
                <w:bCs/>
                <w:sz w:val="20"/>
                <w:szCs w:val="22"/>
                <w:lang w:val="es-PY"/>
              </w:rPr>
              <w:t>Gs. 15</w:t>
            </w:r>
            <w:r w:rsidR="00404F40" w:rsidRPr="00692485">
              <w:rPr>
                <w:bCs/>
                <w:sz w:val="20"/>
                <w:szCs w:val="22"/>
                <w:lang w:val="es-PY"/>
              </w:rPr>
              <w:t>.000.000.-</w:t>
            </w:r>
          </w:p>
        </w:tc>
        <w:tc>
          <w:tcPr>
            <w:tcW w:w="1276" w:type="dxa"/>
          </w:tcPr>
          <w:p w14:paraId="06541769" w14:textId="7777777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FF20</w:t>
            </w:r>
          </w:p>
        </w:tc>
        <w:tc>
          <w:tcPr>
            <w:tcW w:w="1743" w:type="dxa"/>
          </w:tcPr>
          <w:p w14:paraId="6EF86B9E" w14:textId="0152A1DF"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145</w:t>
            </w:r>
          </w:p>
        </w:tc>
      </w:tr>
      <w:tr w:rsidR="00404F40" w:rsidRPr="00692485" w14:paraId="0408A585" w14:textId="4B4586AE" w:rsidTr="00404F40">
        <w:trPr>
          <w:jc w:val="center"/>
        </w:trPr>
        <w:tc>
          <w:tcPr>
            <w:tcW w:w="1129" w:type="dxa"/>
          </w:tcPr>
          <w:p w14:paraId="62CBC93E" w14:textId="7777777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5° Pago</w:t>
            </w:r>
          </w:p>
        </w:tc>
        <w:tc>
          <w:tcPr>
            <w:tcW w:w="1817" w:type="dxa"/>
          </w:tcPr>
          <w:p w14:paraId="3EF43C3F" w14:textId="7777777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Pago de mensual</w:t>
            </w:r>
          </w:p>
        </w:tc>
        <w:tc>
          <w:tcPr>
            <w:tcW w:w="1984" w:type="dxa"/>
          </w:tcPr>
          <w:p w14:paraId="3AB805DE" w14:textId="70C40A0D" w:rsidR="00404F40" w:rsidRPr="00692485" w:rsidRDefault="00872907" w:rsidP="00C864E3">
            <w:pPr>
              <w:pStyle w:val="Prrafodelista"/>
              <w:spacing w:line="360" w:lineRule="auto"/>
              <w:ind w:left="0"/>
              <w:jc w:val="center"/>
              <w:rPr>
                <w:bCs/>
                <w:sz w:val="20"/>
                <w:szCs w:val="22"/>
                <w:lang w:val="es-PY"/>
              </w:rPr>
            </w:pPr>
            <w:r>
              <w:rPr>
                <w:bCs/>
                <w:sz w:val="20"/>
                <w:szCs w:val="22"/>
                <w:lang w:val="es-PY"/>
              </w:rPr>
              <w:t>Gs. 15</w:t>
            </w:r>
            <w:r w:rsidR="00404F40" w:rsidRPr="00692485">
              <w:rPr>
                <w:bCs/>
                <w:sz w:val="20"/>
                <w:szCs w:val="22"/>
                <w:lang w:val="es-PY"/>
              </w:rPr>
              <w:t>.000.000.-</w:t>
            </w:r>
          </w:p>
        </w:tc>
        <w:tc>
          <w:tcPr>
            <w:tcW w:w="1276" w:type="dxa"/>
          </w:tcPr>
          <w:p w14:paraId="40C5EC57" w14:textId="7777777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FF 20</w:t>
            </w:r>
          </w:p>
        </w:tc>
        <w:tc>
          <w:tcPr>
            <w:tcW w:w="1743" w:type="dxa"/>
          </w:tcPr>
          <w:p w14:paraId="454CABD5" w14:textId="5A189EB5"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145</w:t>
            </w:r>
          </w:p>
        </w:tc>
      </w:tr>
      <w:tr w:rsidR="00404F40" w:rsidRPr="00692485" w14:paraId="284954EA" w14:textId="2968F66D" w:rsidTr="00404F40">
        <w:trPr>
          <w:jc w:val="center"/>
        </w:trPr>
        <w:tc>
          <w:tcPr>
            <w:tcW w:w="1129" w:type="dxa"/>
          </w:tcPr>
          <w:p w14:paraId="5AC27F9C" w14:textId="7777777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6° Pago</w:t>
            </w:r>
          </w:p>
        </w:tc>
        <w:tc>
          <w:tcPr>
            <w:tcW w:w="1817" w:type="dxa"/>
          </w:tcPr>
          <w:p w14:paraId="72A66886" w14:textId="7777777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Pago de mensual</w:t>
            </w:r>
          </w:p>
        </w:tc>
        <w:tc>
          <w:tcPr>
            <w:tcW w:w="1984" w:type="dxa"/>
          </w:tcPr>
          <w:p w14:paraId="7504C93F" w14:textId="2717E8C4" w:rsidR="00404F40" w:rsidRPr="00692485" w:rsidRDefault="00872907" w:rsidP="00C864E3">
            <w:pPr>
              <w:pStyle w:val="Prrafodelista"/>
              <w:spacing w:line="360" w:lineRule="auto"/>
              <w:ind w:left="0"/>
              <w:jc w:val="center"/>
              <w:rPr>
                <w:bCs/>
                <w:sz w:val="20"/>
                <w:szCs w:val="22"/>
                <w:lang w:val="es-PY"/>
              </w:rPr>
            </w:pPr>
            <w:r>
              <w:rPr>
                <w:bCs/>
                <w:sz w:val="20"/>
                <w:szCs w:val="22"/>
                <w:lang w:val="es-PY"/>
              </w:rPr>
              <w:t>Gs. 15</w:t>
            </w:r>
            <w:r w:rsidR="00404F40" w:rsidRPr="00692485">
              <w:rPr>
                <w:bCs/>
                <w:sz w:val="20"/>
                <w:szCs w:val="22"/>
                <w:lang w:val="es-PY"/>
              </w:rPr>
              <w:t>.000.000.-</w:t>
            </w:r>
          </w:p>
        </w:tc>
        <w:tc>
          <w:tcPr>
            <w:tcW w:w="1276" w:type="dxa"/>
          </w:tcPr>
          <w:p w14:paraId="53A97DBB" w14:textId="7777777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FF 20</w:t>
            </w:r>
          </w:p>
        </w:tc>
        <w:tc>
          <w:tcPr>
            <w:tcW w:w="1743" w:type="dxa"/>
          </w:tcPr>
          <w:p w14:paraId="3AC28A97" w14:textId="7D8D7685"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145</w:t>
            </w:r>
          </w:p>
        </w:tc>
      </w:tr>
      <w:tr w:rsidR="00404F40" w:rsidRPr="00692485" w14:paraId="5DA634D5" w14:textId="77777777" w:rsidTr="00404F40">
        <w:trPr>
          <w:jc w:val="center"/>
        </w:trPr>
        <w:tc>
          <w:tcPr>
            <w:tcW w:w="1129" w:type="dxa"/>
          </w:tcPr>
          <w:p w14:paraId="4F93DABB" w14:textId="70FE8D60"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7° Pago</w:t>
            </w:r>
          </w:p>
        </w:tc>
        <w:tc>
          <w:tcPr>
            <w:tcW w:w="1817" w:type="dxa"/>
          </w:tcPr>
          <w:p w14:paraId="763B1D3C" w14:textId="3D133B6E"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Pago de mensual</w:t>
            </w:r>
          </w:p>
        </w:tc>
        <w:tc>
          <w:tcPr>
            <w:tcW w:w="1984" w:type="dxa"/>
          </w:tcPr>
          <w:p w14:paraId="54DD8DD1" w14:textId="1DC4092B" w:rsidR="00404F40" w:rsidRPr="00692485" w:rsidRDefault="00872907" w:rsidP="00C864E3">
            <w:pPr>
              <w:pStyle w:val="Prrafodelista"/>
              <w:spacing w:line="360" w:lineRule="auto"/>
              <w:ind w:left="0"/>
              <w:jc w:val="center"/>
              <w:rPr>
                <w:bCs/>
                <w:sz w:val="20"/>
                <w:szCs w:val="22"/>
                <w:lang w:val="es-PY"/>
              </w:rPr>
            </w:pPr>
            <w:r>
              <w:rPr>
                <w:bCs/>
                <w:sz w:val="20"/>
                <w:szCs w:val="22"/>
                <w:lang w:val="es-PY"/>
              </w:rPr>
              <w:t>Gs. 15</w:t>
            </w:r>
            <w:r w:rsidR="00404F40" w:rsidRPr="00692485">
              <w:rPr>
                <w:bCs/>
                <w:sz w:val="20"/>
                <w:szCs w:val="22"/>
                <w:lang w:val="es-PY"/>
              </w:rPr>
              <w:t>.000.000.-</w:t>
            </w:r>
          </w:p>
        </w:tc>
        <w:tc>
          <w:tcPr>
            <w:tcW w:w="1276" w:type="dxa"/>
          </w:tcPr>
          <w:p w14:paraId="5296710D" w14:textId="61F31F7D"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FF 20</w:t>
            </w:r>
          </w:p>
        </w:tc>
        <w:tc>
          <w:tcPr>
            <w:tcW w:w="1743" w:type="dxa"/>
          </w:tcPr>
          <w:p w14:paraId="707BEFAA" w14:textId="470BDC98"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145</w:t>
            </w:r>
          </w:p>
        </w:tc>
      </w:tr>
      <w:tr w:rsidR="00404F40" w:rsidRPr="00692485" w14:paraId="425C056B" w14:textId="77777777" w:rsidTr="00404F40">
        <w:trPr>
          <w:jc w:val="center"/>
        </w:trPr>
        <w:tc>
          <w:tcPr>
            <w:tcW w:w="1129" w:type="dxa"/>
          </w:tcPr>
          <w:p w14:paraId="0E058C49" w14:textId="5E45B607"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8° Pago</w:t>
            </w:r>
          </w:p>
        </w:tc>
        <w:tc>
          <w:tcPr>
            <w:tcW w:w="1817" w:type="dxa"/>
          </w:tcPr>
          <w:p w14:paraId="05E38120" w14:textId="25DBBF68"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Pago de mensual</w:t>
            </w:r>
          </w:p>
        </w:tc>
        <w:tc>
          <w:tcPr>
            <w:tcW w:w="1984" w:type="dxa"/>
          </w:tcPr>
          <w:p w14:paraId="03DD495F" w14:textId="0FB034BE" w:rsidR="00404F40" w:rsidRPr="00692485" w:rsidRDefault="00872907" w:rsidP="00C864E3">
            <w:pPr>
              <w:pStyle w:val="Prrafodelista"/>
              <w:spacing w:line="360" w:lineRule="auto"/>
              <w:ind w:left="0"/>
              <w:jc w:val="center"/>
              <w:rPr>
                <w:bCs/>
                <w:sz w:val="20"/>
                <w:szCs w:val="22"/>
                <w:lang w:val="es-PY"/>
              </w:rPr>
            </w:pPr>
            <w:r>
              <w:rPr>
                <w:bCs/>
                <w:sz w:val="20"/>
                <w:szCs w:val="22"/>
                <w:lang w:val="es-PY"/>
              </w:rPr>
              <w:t>Gs. 15</w:t>
            </w:r>
            <w:r w:rsidR="00404F40" w:rsidRPr="00692485">
              <w:rPr>
                <w:bCs/>
                <w:sz w:val="20"/>
                <w:szCs w:val="22"/>
                <w:lang w:val="es-PY"/>
              </w:rPr>
              <w:t>.000.000.-</w:t>
            </w:r>
          </w:p>
        </w:tc>
        <w:tc>
          <w:tcPr>
            <w:tcW w:w="1276" w:type="dxa"/>
          </w:tcPr>
          <w:p w14:paraId="5B548373" w14:textId="5432631B"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FF 20</w:t>
            </w:r>
          </w:p>
        </w:tc>
        <w:tc>
          <w:tcPr>
            <w:tcW w:w="1743" w:type="dxa"/>
          </w:tcPr>
          <w:p w14:paraId="5443A69F" w14:textId="2C10E2A5" w:rsidR="00404F40" w:rsidRPr="00692485" w:rsidRDefault="00404F40" w:rsidP="00C864E3">
            <w:pPr>
              <w:pStyle w:val="Prrafodelista"/>
              <w:spacing w:line="360" w:lineRule="auto"/>
              <w:ind w:left="0"/>
              <w:jc w:val="center"/>
              <w:rPr>
                <w:bCs/>
                <w:sz w:val="20"/>
                <w:szCs w:val="22"/>
                <w:lang w:val="es-PY"/>
              </w:rPr>
            </w:pPr>
            <w:r w:rsidRPr="00692485">
              <w:rPr>
                <w:bCs/>
                <w:sz w:val="20"/>
                <w:szCs w:val="22"/>
                <w:lang w:val="es-PY"/>
              </w:rPr>
              <w:t>145</w:t>
            </w:r>
          </w:p>
        </w:tc>
      </w:tr>
      <w:tr w:rsidR="00404F40" w:rsidRPr="00692485" w14:paraId="0B62AAE1" w14:textId="695D1FD9" w:rsidTr="00404F40">
        <w:trPr>
          <w:jc w:val="center"/>
        </w:trPr>
        <w:tc>
          <w:tcPr>
            <w:tcW w:w="2946" w:type="dxa"/>
            <w:gridSpan w:val="2"/>
            <w:shd w:val="clear" w:color="auto" w:fill="F2F2F2" w:themeFill="background1" w:themeFillShade="F2"/>
          </w:tcPr>
          <w:p w14:paraId="219A250D" w14:textId="6BD79858" w:rsidR="00404F40" w:rsidRPr="00692485" w:rsidRDefault="00404F40" w:rsidP="00C864E3">
            <w:pPr>
              <w:pStyle w:val="Prrafodelista"/>
              <w:spacing w:line="360" w:lineRule="auto"/>
              <w:ind w:left="0"/>
              <w:jc w:val="center"/>
              <w:rPr>
                <w:b/>
                <w:sz w:val="20"/>
                <w:szCs w:val="22"/>
              </w:rPr>
            </w:pPr>
            <w:r w:rsidRPr="00692485">
              <w:rPr>
                <w:b/>
                <w:sz w:val="20"/>
                <w:szCs w:val="22"/>
              </w:rPr>
              <w:t>TOTAL</w:t>
            </w:r>
          </w:p>
        </w:tc>
        <w:tc>
          <w:tcPr>
            <w:tcW w:w="1984" w:type="dxa"/>
            <w:shd w:val="clear" w:color="auto" w:fill="F2F2F2" w:themeFill="background1" w:themeFillShade="F2"/>
          </w:tcPr>
          <w:p w14:paraId="318C2390" w14:textId="56485B22" w:rsidR="00404F40" w:rsidRPr="00692485" w:rsidRDefault="00404F40" w:rsidP="006435E0">
            <w:pPr>
              <w:pStyle w:val="Prrafodelista"/>
              <w:spacing w:line="360" w:lineRule="auto"/>
              <w:ind w:left="0"/>
              <w:jc w:val="center"/>
              <w:rPr>
                <w:b/>
                <w:sz w:val="20"/>
                <w:szCs w:val="22"/>
                <w:lang w:val="es-PY"/>
              </w:rPr>
            </w:pPr>
            <w:r w:rsidRPr="00692485">
              <w:rPr>
                <w:b/>
                <w:sz w:val="22"/>
                <w:lang w:val="es-PY"/>
              </w:rPr>
              <w:t>Gs 120.000.000.-</w:t>
            </w:r>
          </w:p>
        </w:tc>
        <w:tc>
          <w:tcPr>
            <w:tcW w:w="1276" w:type="dxa"/>
            <w:shd w:val="clear" w:color="auto" w:fill="F2F2F2" w:themeFill="background1" w:themeFillShade="F2"/>
          </w:tcPr>
          <w:p w14:paraId="683D1BDC" w14:textId="77777777" w:rsidR="00404F40" w:rsidRPr="00692485" w:rsidRDefault="00404F40" w:rsidP="00C864E3">
            <w:pPr>
              <w:pStyle w:val="Prrafodelista"/>
              <w:spacing w:line="360" w:lineRule="auto"/>
              <w:ind w:left="0"/>
              <w:jc w:val="center"/>
              <w:rPr>
                <w:bCs/>
                <w:sz w:val="20"/>
                <w:szCs w:val="22"/>
                <w:lang w:val="es-PY"/>
              </w:rPr>
            </w:pPr>
          </w:p>
        </w:tc>
        <w:tc>
          <w:tcPr>
            <w:tcW w:w="1743" w:type="dxa"/>
            <w:shd w:val="clear" w:color="auto" w:fill="F2F2F2" w:themeFill="background1" w:themeFillShade="F2"/>
          </w:tcPr>
          <w:p w14:paraId="349BBB60" w14:textId="77777777" w:rsidR="00404F40" w:rsidRPr="00692485" w:rsidRDefault="00404F40" w:rsidP="00C864E3">
            <w:pPr>
              <w:pStyle w:val="Prrafodelista"/>
              <w:spacing w:line="360" w:lineRule="auto"/>
              <w:ind w:left="0"/>
              <w:jc w:val="center"/>
              <w:rPr>
                <w:bCs/>
                <w:sz w:val="20"/>
                <w:szCs w:val="22"/>
                <w:lang w:val="es-PY"/>
              </w:rPr>
            </w:pPr>
          </w:p>
        </w:tc>
      </w:tr>
    </w:tbl>
    <w:p w14:paraId="7AD96ADA" w14:textId="77777777" w:rsidR="00630DD7" w:rsidRPr="00F404C3" w:rsidRDefault="00630DD7" w:rsidP="00F404C3">
      <w:pPr>
        <w:jc w:val="both"/>
        <w:rPr>
          <w:sz w:val="22"/>
          <w:lang w:val="es-PY"/>
        </w:rPr>
      </w:pPr>
    </w:p>
    <w:sectPr w:rsidR="00630DD7" w:rsidRPr="00F404C3" w:rsidSect="00C33604">
      <w:headerReference w:type="default" r:id="rId8"/>
      <w:footerReference w:type="default" r:id="rId9"/>
      <w:pgSz w:w="12240" w:h="18720" w:code="14"/>
      <w:pgMar w:top="1662" w:right="1043" w:bottom="1134" w:left="1418" w:header="425"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EA304" w14:textId="77777777" w:rsidR="004D6697" w:rsidRDefault="004D6697">
      <w:r>
        <w:separator/>
      </w:r>
    </w:p>
  </w:endnote>
  <w:endnote w:type="continuationSeparator" w:id="0">
    <w:p w14:paraId="3AE03046" w14:textId="77777777" w:rsidR="004D6697" w:rsidRDefault="004D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GoudyOldStyTExtBol">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95B37" w14:textId="77777777" w:rsidR="00390FAF" w:rsidRDefault="00390FAF" w:rsidP="002E43F4">
    <w:pPr>
      <w:pStyle w:val="Piedepgina"/>
      <w:tabs>
        <w:tab w:val="right" w:pos="9781"/>
      </w:tabs>
      <w:ind w:left="-851" w:right="-720" w:firstLine="142"/>
      <w:jc w:val="center"/>
      <w:rPr>
        <w:rFonts w:ascii="Arial" w:hAnsi="Arial" w:cs="Arial"/>
        <w:b/>
        <w:sz w:val="14"/>
        <w:szCs w:val="14"/>
        <w:lang w:val="es-AR"/>
      </w:rPr>
    </w:pPr>
  </w:p>
  <w:p w14:paraId="45AACAA2" w14:textId="77777777" w:rsidR="007A6A76" w:rsidRPr="007A6A76" w:rsidRDefault="007A6A76" w:rsidP="007A6A76">
    <w:pPr>
      <w:pStyle w:val="Piedepgina"/>
      <w:pBdr>
        <w:top w:val="single" w:sz="4" w:space="1" w:color="auto"/>
      </w:pBdr>
      <w:tabs>
        <w:tab w:val="right" w:pos="9356"/>
      </w:tabs>
      <w:ind w:left="-567" w:right="-518"/>
      <w:jc w:val="center"/>
      <w:rPr>
        <w:rFonts w:ascii="Arial" w:hAnsi="Arial" w:cs="Arial"/>
        <w:b/>
        <w:sz w:val="8"/>
        <w:szCs w:val="14"/>
        <w:lang w:val="es-AR"/>
      </w:rPr>
    </w:pPr>
  </w:p>
  <w:p w14:paraId="3F4D16EF" w14:textId="0E957786" w:rsidR="00465451" w:rsidRDefault="00465451" w:rsidP="007A6A76">
    <w:pPr>
      <w:pStyle w:val="Piedepgina"/>
      <w:pBdr>
        <w:top w:val="single" w:sz="4" w:space="1" w:color="auto"/>
      </w:pBdr>
      <w:tabs>
        <w:tab w:val="right" w:pos="9356"/>
      </w:tabs>
      <w:ind w:left="-567" w:right="-518"/>
      <w:jc w:val="center"/>
      <w:rPr>
        <w:rFonts w:ascii="Arial" w:hAnsi="Arial" w:cs="Arial"/>
        <w:sz w:val="16"/>
        <w:szCs w:val="14"/>
        <w:lang w:val="es-AR"/>
      </w:rPr>
    </w:pPr>
    <w:r>
      <w:rPr>
        <w:rFonts w:ascii="Arial" w:hAnsi="Arial" w:cs="Arial"/>
        <w:b/>
        <w:sz w:val="16"/>
        <w:szCs w:val="14"/>
        <w:lang w:val="es-AR"/>
      </w:rPr>
      <w:t>Visión:</w:t>
    </w:r>
    <w:r>
      <w:rPr>
        <w:rFonts w:ascii="Arial" w:hAnsi="Arial" w:cs="Arial"/>
        <w:sz w:val="16"/>
        <w:szCs w:val="14"/>
        <w:lang w:val="es-AR"/>
      </w:rPr>
      <w:t xml:space="preserve"> </w:t>
    </w:r>
    <w:r w:rsidR="00D55564" w:rsidRPr="00D55564">
      <w:rPr>
        <w:rFonts w:ascii="Arial" w:eastAsia="Calibri" w:hAnsi="Arial" w:cs="Arial"/>
        <w:sz w:val="14"/>
        <w:szCs w:val="14"/>
        <w:lang w:val="es-AR" w:eastAsia="en-US"/>
      </w:rPr>
      <w:t>Institución moderna que lidera el sector agraria del país.</w:t>
    </w:r>
  </w:p>
  <w:p w14:paraId="0B75B362" w14:textId="77777777" w:rsidR="00465451" w:rsidRDefault="00134267" w:rsidP="00465451">
    <w:r>
      <w:rPr>
        <w:noProof/>
        <w:lang w:val="es-PY" w:eastAsia="es-PY"/>
      </w:rPr>
      <mc:AlternateContent>
        <mc:Choice Requires="wps">
          <w:drawing>
            <wp:anchor distT="0" distB="0" distL="114300" distR="114300" simplePos="0" relativeHeight="251658240" behindDoc="0" locked="0" layoutInCell="1" allowOverlap="1" wp14:anchorId="0BB21A94" wp14:editId="4AB24E98">
              <wp:simplePos x="0" y="0"/>
              <wp:positionH relativeFrom="page">
                <wp:posOffset>228600</wp:posOffset>
              </wp:positionH>
              <wp:positionV relativeFrom="paragraph">
                <wp:posOffset>48895</wp:posOffset>
              </wp:positionV>
              <wp:extent cx="7426960" cy="266700"/>
              <wp:effectExtent l="0" t="0" r="21590"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6960" cy="266700"/>
                      </a:xfrm>
                      <a:prstGeom prst="rect">
                        <a:avLst/>
                      </a:prstGeom>
                      <a:solidFill>
                        <a:srgbClr val="007744"/>
                      </a:solidFill>
                      <a:ln w="9525">
                        <a:solidFill>
                          <a:srgbClr val="007744"/>
                        </a:solidFill>
                        <a:miter lim="800000"/>
                        <a:headEnd/>
                        <a:tailEnd/>
                      </a:ln>
                    </wps:spPr>
                    <wps:txbx>
                      <w:txbxContent>
                        <w:p w14:paraId="357E0B37" w14:textId="77777777" w:rsidR="00465451" w:rsidRPr="00324235" w:rsidRDefault="00465451" w:rsidP="00465451">
                          <w:pPr>
                            <w:pStyle w:val="Piedepgina"/>
                            <w:jc w:val="center"/>
                            <w:rPr>
                              <w:rFonts w:ascii="Arial" w:hAnsi="Arial" w:cs="Arial"/>
                              <w:b/>
                              <w:color w:val="FFFFFF"/>
                              <w:sz w:val="20"/>
                              <w:szCs w:val="20"/>
                              <w:lang w:val="es-AR"/>
                            </w:rPr>
                          </w:pPr>
                          <w:r w:rsidRPr="00324235">
                            <w:rPr>
                              <w:rFonts w:ascii="Arial" w:hAnsi="Arial" w:cs="Arial"/>
                              <w:b/>
                              <w:color w:val="FFFFFF"/>
                              <w:sz w:val="20"/>
                              <w:szCs w:val="20"/>
                              <w:lang w:val="es-AR"/>
                            </w:rPr>
                            <w:t>Ciencias Veterinarias c/ Arsenales–Tels.:(021) 512-700– San Lorenzo, Paraguay</w:t>
                          </w:r>
                        </w:p>
                        <w:p w14:paraId="3F810955" w14:textId="77777777" w:rsidR="00465451" w:rsidRDefault="00465451" w:rsidP="00465451">
                          <w:pPr>
                            <w:rPr>
                              <w:rFonts w:ascii="Arial" w:hAnsi="Arial" w:cs="Arial"/>
                              <w:b/>
                              <w:lang w:val="es-AR"/>
                            </w:rPr>
                          </w:pP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21A94" id="_x0000_t202" coordsize="21600,21600" o:spt="202" path="m,l,21600r21600,l21600,xe">
              <v:stroke joinstyle="miter"/>
              <v:path gradientshapeok="t" o:connecttype="rect"/>
            </v:shapetype>
            <v:shape id="Cuadro de texto 4" o:spid="_x0000_s1026" type="#_x0000_t202" style="position:absolute;margin-left:18pt;margin-top:3.85pt;width:584.8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" fillcolor="#074" strokecolor="#074">
              <v:textbox inset=",2.3mm">
                <w:txbxContent>
                  <w:p w14:paraId="357E0B37" w14:textId="77777777" w:rsidR="00465451" w:rsidRPr="00324235" w:rsidRDefault="00465451" w:rsidP="00465451">
                    <w:pPr>
                      <w:pStyle w:val="Piedepgina"/>
                      <w:jc w:val="center"/>
                      <w:rPr>
                        <w:rFonts w:ascii="Arial" w:hAnsi="Arial" w:cs="Arial"/>
                        <w:b/>
                        <w:color w:val="FFFFFF"/>
                        <w:sz w:val="20"/>
                        <w:szCs w:val="20"/>
                        <w:lang w:val="es-AR"/>
                      </w:rPr>
                    </w:pPr>
                    <w:r w:rsidRPr="00324235">
                      <w:rPr>
                        <w:rFonts w:ascii="Arial" w:hAnsi="Arial" w:cs="Arial"/>
                        <w:b/>
                        <w:color w:val="FFFFFF"/>
                        <w:sz w:val="20"/>
                        <w:szCs w:val="20"/>
                        <w:lang w:val="es-AR"/>
                      </w:rPr>
                      <w:t>Ciencias Veterinarias c/ Arsenales–Tels.:(021) 512-700– San Lorenzo, Paraguay</w:t>
                    </w:r>
                  </w:p>
                  <w:p w14:paraId="3F810955" w14:textId="77777777" w:rsidR="00465451" w:rsidRDefault="00465451" w:rsidP="00465451">
                    <w:pPr>
                      <w:rPr>
                        <w:rFonts w:ascii="Arial" w:hAnsi="Arial" w:cs="Arial"/>
                        <w:b/>
                        <w:lang w:val="es-AR"/>
                      </w:rPr>
                    </w:pPr>
                  </w:p>
                </w:txbxContent>
              </v:textbox>
              <w10:wrap anchorx="page"/>
            </v:shape>
          </w:pict>
        </mc:Fallback>
      </mc:AlternateContent>
    </w:r>
  </w:p>
  <w:p w14:paraId="3D6F60F0" w14:textId="77777777" w:rsidR="00465451" w:rsidRPr="00324235" w:rsidRDefault="00465451" w:rsidP="00465451">
    <w:pPr>
      <w:pStyle w:val="Piedepgina"/>
    </w:pPr>
  </w:p>
  <w:p w14:paraId="74E6A2B6" w14:textId="77777777" w:rsidR="00916CE7" w:rsidRPr="00465451" w:rsidRDefault="00916CE7" w:rsidP="002E43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10EB2" w14:textId="77777777" w:rsidR="004D6697" w:rsidRDefault="004D6697">
      <w:r>
        <w:separator/>
      </w:r>
    </w:p>
  </w:footnote>
  <w:footnote w:type="continuationSeparator" w:id="0">
    <w:p w14:paraId="5EAE10E9" w14:textId="77777777" w:rsidR="004D6697" w:rsidRDefault="004D6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BABE0" w14:textId="77777777" w:rsidR="002E43F4" w:rsidRDefault="002E43F4" w:rsidP="002E43F4">
    <w:pPr>
      <w:pStyle w:val="Encabezado"/>
    </w:pPr>
  </w:p>
  <w:p w14:paraId="5DFDB91E" w14:textId="77777777" w:rsidR="00465451" w:rsidRDefault="001B46BC" w:rsidP="002E43F4">
    <w:pPr>
      <w:pStyle w:val="Encabezado"/>
    </w:pPr>
    <w:r>
      <w:rPr>
        <w:noProof/>
        <w:lang w:val="es-PY" w:eastAsia="es-PY"/>
      </w:rPr>
      <w:drawing>
        <wp:inline distT="0" distB="0" distL="0" distR="0" wp14:anchorId="1FD431E2" wp14:editId="2A8A60D4">
          <wp:extent cx="6201410" cy="642620"/>
          <wp:effectExtent l="19050" t="0" r="8890" b="0"/>
          <wp:docPr id="1" name="Imagen 1"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pic:cNvPicPr>
                    <a:picLocks noChangeAspect="1" noChangeArrowheads="1"/>
                  </pic:cNvPicPr>
                </pic:nvPicPr>
                <pic:blipFill>
                  <a:blip r:embed="rId1"/>
                  <a:srcRect/>
                  <a:stretch>
                    <a:fillRect/>
                  </a:stretch>
                </pic:blipFill>
                <pic:spPr bwMode="auto">
                  <a:xfrm>
                    <a:off x="0" y="0"/>
                    <a:ext cx="6201410" cy="642620"/>
                  </a:xfrm>
                  <a:prstGeom prst="rect">
                    <a:avLst/>
                  </a:prstGeom>
                  <a:noFill/>
                  <a:ln w="9525">
                    <a:noFill/>
                    <a:miter lim="800000"/>
                    <a:headEnd/>
                    <a:tailEnd/>
                  </a:ln>
                </pic:spPr>
              </pic:pic>
            </a:graphicData>
          </a:graphic>
        </wp:inline>
      </w:drawing>
    </w:r>
  </w:p>
  <w:p w14:paraId="69B3A0C4" w14:textId="77777777" w:rsidR="00465451" w:rsidRDefault="00465451" w:rsidP="002E43F4">
    <w:pPr>
      <w:pStyle w:val="Encabezado"/>
    </w:pPr>
  </w:p>
  <w:p w14:paraId="2B2B7C7C" w14:textId="28403A1E" w:rsidR="00465451" w:rsidRPr="005F5BE2" w:rsidRDefault="00465451" w:rsidP="00465451">
    <w:pPr>
      <w:pStyle w:val="Encabezado"/>
      <w:tabs>
        <w:tab w:val="right" w:pos="9356"/>
      </w:tabs>
      <w:ind w:left="-567" w:right="-518"/>
      <w:jc w:val="center"/>
      <w:rPr>
        <w:rFonts w:ascii="Arial" w:hAnsi="Arial" w:cs="Arial"/>
        <w:sz w:val="14"/>
        <w:szCs w:val="14"/>
        <w:lang w:val="es-PY"/>
      </w:rPr>
    </w:pPr>
    <w:r w:rsidRPr="005F5BE2">
      <w:rPr>
        <w:rFonts w:ascii="Arial" w:hAnsi="Arial" w:cs="Arial"/>
        <w:b/>
        <w:sz w:val="14"/>
        <w:szCs w:val="14"/>
        <w:lang w:val="es-PY"/>
      </w:rPr>
      <w:t>Misión:</w:t>
    </w:r>
    <w:r w:rsidRPr="005F5BE2">
      <w:rPr>
        <w:rFonts w:ascii="Arial" w:hAnsi="Arial" w:cs="Arial"/>
        <w:sz w:val="14"/>
        <w:szCs w:val="14"/>
        <w:lang w:val="es-PY"/>
      </w:rPr>
      <w:t xml:space="preserve"> </w:t>
    </w:r>
    <w:r w:rsidR="00D55564" w:rsidRPr="00D55564">
      <w:rPr>
        <w:rFonts w:ascii="Arial" w:hAnsi="Arial" w:cs="Arial"/>
        <w:sz w:val="14"/>
        <w:szCs w:val="14"/>
        <w:lang w:val="es-PY"/>
      </w:rPr>
      <w:t>Contribuir al desarrollo agrario sostenible y competitivo del país, a través de una gestión institucional realizada por personas motivadas.</w:t>
    </w:r>
  </w:p>
  <w:p w14:paraId="3E536F7F" w14:textId="77777777" w:rsidR="002E43F4" w:rsidRDefault="00134267" w:rsidP="002E43F4">
    <w:pPr>
      <w:pStyle w:val="Encabezado"/>
    </w:pPr>
    <w:r>
      <w:rPr>
        <w:noProof/>
        <w:lang w:val="es-PY" w:eastAsia="es-PY"/>
      </w:rPr>
      <mc:AlternateContent>
        <mc:Choice Requires="wps">
          <w:drawing>
            <wp:anchor distT="4294967295" distB="4294967295" distL="114300" distR="114300" simplePos="0" relativeHeight="251657216" behindDoc="0" locked="0" layoutInCell="1" allowOverlap="1" wp14:anchorId="19B1618F" wp14:editId="44F87BCC">
              <wp:simplePos x="0" y="0"/>
              <wp:positionH relativeFrom="column">
                <wp:posOffset>-880110</wp:posOffset>
              </wp:positionH>
              <wp:positionV relativeFrom="paragraph">
                <wp:posOffset>158114</wp:posOffset>
              </wp:positionV>
              <wp:extent cx="7740015" cy="0"/>
              <wp:effectExtent l="0" t="0" r="1333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0015" cy="0"/>
                      </a:xfrm>
                      <a:prstGeom prst="straightConnector1">
                        <a:avLst/>
                      </a:prstGeom>
                      <a:noFill/>
                      <a:ln w="9525">
                        <a:solidFill>
                          <a:srgbClr val="001C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404161" id="_x0000_t32" coordsize="21600,21600" o:spt="32" o:oned="t" path="m,l21600,21600e" filled="f">
              <v:path arrowok="t" fillok="f" o:connecttype="none"/>
              <o:lock v:ext="edit" shapetype="t"/>
            </v:shapetype>
            <v:shape id="AutoShape 4" o:spid="_x0000_s1026" type="#_x0000_t32" style="position:absolute;margin-left:-69.3pt;margin-top:12.45pt;width:609.4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" strokecolor="#001c54"/>
          </w:pict>
        </mc:Fallback>
      </mc:AlternateContent>
    </w:r>
  </w:p>
  <w:p w14:paraId="21E93BCC" w14:textId="77777777" w:rsidR="00390FAF" w:rsidRPr="002E43F4" w:rsidRDefault="00390FAF" w:rsidP="00DA4757">
    <w:pPr>
      <w:pStyle w:val="Encabezado"/>
      <w:tabs>
        <w:tab w:val="right" w:pos="9498"/>
      </w:tabs>
      <w:ind w:left="-709" w:right="-6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4963"/>
    <w:multiLevelType w:val="hybridMultilevel"/>
    <w:tmpl w:val="5BB46564"/>
    <w:lvl w:ilvl="0" w:tplc="3C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D360422"/>
    <w:multiLevelType w:val="multilevel"/>
    <w:tmpl w:val="3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C466DB"/>
    <w:multiLevelType w:val="hybridMultilevel"/>
    <w:tmpl w:val="8A60112A"/>
    <w:lvl w:ilvl="0" w:tplc="3C0A0001">
      <w:start w:val="1"/>
      <w:numFmt w:val="bullet"/>
      <w:lvlText w:val=""/>
      <w:lvlJc w:val="left"/>
      <w:pPr>
        <w:ind w:left="1043" w:hanging="360"/>
      </w:pPr>
      <w:rPr>
        <w:rFonts w:ascii="Symbol" w:hAnsi="Symbol" w:hint="default"/>
      </w:rPr>
    </w:lvl>
    <w:lvl w:ilvl="1" w:tplc="3C0A0003" w:tentative="1">
      <w:start w:val="1"/>
      <w:numFmt w:val="bullet"/>
      <w:lvlText w:val="o"/>
      <w:lvlJc w:val="left"/>
      <w:pPr>
        <w:ind w:left="1763" w:hanging="360"/>
      </w:pPr>
      <w:rPr>
        <w:rFonts w:ascii="Courier New" w:hAnsi="Courier New" w:cs="Courier New" w:hint="default"/>
      </w:rPr>
    </w:lvl>
    <w:lvl w:ilvl="2" w:tplc="3C0A0005" w:tentative="1">
      <w:start w:val="1"/>
      <w:numFmt w:val="bullet"/>
      <w:lvlText w:val=""/>
      <w:lvlJc w:val="left"/>
      <w:pPr>
        <w:ind w:left="2483" w:hanging="360"/>
      </w:pPr>
      <w:rPr>
        <w:rFonts w:ascii="Wingdings" w:hAnsi="Wingdings" w:hint="default"/>
      </w:rPr>
    </w:lvl>
    <w:lvl w:ilvl="3" w:tplc="3C0A0001" w:tentative="1">
      <w:start w:val="1"/>
      <w:numFmt w:val="bullet"/>
      <w:lvlText w:val=""/>
      <w:lvlJc w:val="left"/>
      <w:pPr>
        <w:ind w:left="3203" w:hanging="360"/>
      </w:pPr>
      <w:rPr>
        <w:rFonts w:ascii="Symbol" w:hAnsi="Symbol" w:hint="default"/>
      </w:rPr>
    </w:lvl>
    <w:lvl w:ilvl="4" w:tplc="3C0A0003" w:tentative="1">
      <w:start w:val="1"/>
      <w:numFmt w:val="bullet"/>
      <w:lvlText w:val="o"/>
      <w:lvlJc w:val="left"/>
      <w:pPr>
        <w:ind w:left="3923" w:hanging="360"/>
      </w:pPr>
      <w:rPr>
        <w:rFonts w:ascii="Courier New" w:hAnsi="Courier New" w:cs="Courier New" w:hint="default"/>
      </w:rPr>
    </w:lvl>
    <w:lvl w:ilvl="5" w:tplc="3C0A0005" w:tentative="1">
      <w:start w:val="1"/>
      <w:numFmt w:val="bullet"/>
      <w:lvlText w:val=""/>
      <w:lvlJc w:val="left"/>
      <w:pPr>
        <w:ind w:left="4643" w:hanging="360"/>
      </w:pPr>
      <w:rPr>
        <w:rFonts w:ascii="Wingdings" w:hAnsi="Wingdings" w:hint="default"/>
      </w:rPr>
    </w:lvl>
    <w:lvl w:ilvl="6" w:tplc="3C0A0001" w:tentative="1">
      <w:start w:val="1"/>
      <w:numFmt w:val="bullet"/>
      <w:lvlText w:val=""/>
      <w:lvlJc w:val="left"/>
      <w:pPr>
        <w:ind w:left="5363" w:hanging="360"/>
      </w:pPr>
      <w:rPr>
        <w:rFonts w:ascii="Symbol" w:hAnsi="Symbol" w:hint="default"/>
      </w:rPr>
    </w:lvl>
    <w:lvl w:ilvl="7" w:tplc="3C0A0003" w:tentative="1">
      <w:start w:val="1"/>
      <w:numFmt w:val="bullet"/>
      <w:lvlText w:val="o"/>
      <w:lvlJc w:val="left"/>
      <w:pPr>
        <w:ind w:left="6083" w:hanging="360"/>
      </w:pPr>
      <w:rPr>
        <w:rFonts w:ascii="Courier New" w:hAnsi="Courier New" w:cs="Courier New" w:hint="default"/>
      </w:rPr>
    </w:lvl>
    <w:lvl w:ilvl="8" w:tplc="3C0A0005" w:tentative="1">
      <w:start w:val="1"/>
      <w:numFmt w:val="bullet"/>
      <w:lvlText w:val=""/>
      <w:lvlJc w:val="left"/>
      <w:pPr>
        <w:ind w:left="6803" w:hanging="360"/>
      </w:pPr>
      <w:rPr>
        <w:rFonts w:ascii="Wingdings" w:hAnsi="Wingdings" w:hint="default"/>
      </w:rPr>
    </w:lvl>
  </w:abstractNum>
  <w:abstractNum w:abstractNumId="3" w15:restartNumberingAfterBreak="0">
    <w:nsid w:val="1BCF79B6"/>
    <w:multiLevelType w:val="hybridMultilevel"/>
    <w:tmpl w:val="3C76C676"/>
    <w:lvl w:ilvl="0" w:tplc="036C90DE">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C9B12E8"/>
    <w:multiLevelType w:val="multilevel"/>
    <w:tmpl w:val="0C325E6A"/>
    <w:lvl w:ilvl="0">
      <w:start w:val="1"/>
      <w:numFmt w:val="decimal"/>
      <w:lvlText w:val="%1."/>
      <w:lvlJc w:val="left"/>
      <w:pPr>
        <w:ind w:left="720" w:hanging="360"/>
      </w:pPr>
      <w:rPr>
        <w:rFonts w:hint="default"/>
        <w:b/>
        <w:i w:val="0"/>
      </w:rPr>
    </w:lvl>
    <w:lvl w:ilvl="1">
      <w:start w:val="1"/>
      <w:numFmt w:val="decimal"/>
      <w:isLgl/>
      <w:lvlText w:val="%1.%2."/>
      <w:lvlJc w:val="left"/>
      <w:pPr>
        <w:ind w:left="644"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0C6F1B"/>
    <w:multiLevelType w:val="hybridMultilevel"/>
    <w:tmpl w:val="59A0B5EC"/>
    <w:lvl w:ilvl="0" w:tplc="3C0A0001">
      <w:start w:val="1"/>
      <w:numFmt w:val="bullet"/>
      <w:lvlText w:val=""/>
      <w:lvlJc w:val="left"/>
      <w:pPr>
        <w:ind w:left="178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6" w15:restartNumberingAfterBreak="0">
    <w:nsid w:val="25E4465A"/>
    <w:multiLevelType w:val="hybridMultilevel"/>
    <w:tmpl w:val="4FC0D7E2"/>
    <w:lvl w:ilvl="0" w:tplc="036C90DE">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80A4BF1"/>
    <w:multiLevelType w:val="hybridMultilevel"/>
    <w:tmpl w:val="5C6C19B4"/>
    <w:lvl w:ilvl="0" w:tplc="3C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36D1FB8"/>
    <w:multiLevelType w:val="hybridMultilevel"/>
    <w:tmpl w:val="362A38A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9B1FE3"/>
    <w:multiLevelType w:val="hybridMultilevel"/>
    <w:tmpl w:val="E6CA6004"/>
    <w:lvl w:ilvl="0" w:tplc="3C0A0001">
      <w:start w:val="1"/>
      <w:numFmt w:val="bullet"/>
      <w:lvlText w:val=""/>
      <w:lvlJc w:val="left"/>
      <w:pPr>
        <w:ind w:left="1428" w:hanging="360"/>
      </w:pPr>
      <w:rPr>
        <w:rFonts w:ascii="Symbol" w:hAnsi="Symbol" w:hint="default"/>
      </w:rPr>
    </w:lvl>
    <w:lvl w:ilvl="1" w:tplc="3C0A0003" w:tentative="1">
      <w:start w:val="1"/>
      <w:numFmt w:val="bullet"/>
      <w:lvlText w:val="o"/>
      <w:lvlJc w:val="left"/>
      <w:pPr>
        <w:ind w:left="2148" w:hanging="360"/>
      </w:pPr>
      <w:rPr>
        <w:rFonts w:ascii="Courier New" w:hAnsi="Courier New" w:cs="Courier New" w:hint="default"/>
      </w:rPr>
    </w:lvl>
    <w:lvl w:ilvl="2" w:tplc="3C0A0005" w:tentative="1">
      <w:start w:val="1"/>
      <w:numFmt w:val="bullet"/>
      <w:lvlText w:val=""/>
      <w:lvlJc w:val="left"/>
      <w:pPr>
        <w:ind w:left="2868" w:hanging="360"/>
      </w:pPr>
      <w:rPr>
        <w:rFonts w:ascii="Wingdings" w:hAnsi="Wingdings" w:hint="default"/>
      </w:rPr>
    </w:lvl>
    <w:lvl w:ilvl="3" w:tplc="3C0A0001" w:tentative="1">
      <w:start w:val="1"/>
      <w:numFmt w:val="bullet"/>
      <w:lvlText w:val=""/>
      <w:lvlJc w:val="left"/>
      <w:pPr>
        <w:ind w:left="3588" w:hanging="360"/>
      </w:pPr>
      <w:rPr>
        <w:rFonts w:ascii="Symbol" w:hAnsi="Symbol" w:hint="default"/>
      </w:rPr>
    </w:lvl>
    <w:lvl w:ilvl="4" w:tplc="3C0A0003" w:tentative="1">
      <w:start w:val="1"/>
      <w:numFmt w:val="bullet"/>
      <w:lvlText w:val="o"/>
      <w:lvlJc w:val="left"/>
      <w:pPr>
        <w:ind w:left="4308" w:hanging="360"/>
      </w:pPr>
      <w:rPr>
        <w:rFonts w:ascii="Courier New" w:hAnsi="Courier New" w:cs="Courier New" w:hint="default"/>
      </w:rPr>
    </w:lvl>
    <w:lvl w:ilvl="5" w:tplc="3C0A0005" w:tentative="1">
      <w:start w:val="1"/>
      <w:numFmt w:val="bullet"/>
      <w:lvlText w:val=""/>
      <w:lvlJc w:val="left"/>
      <w:pPr>
        <w:ind w:left="5028" w:hanging="360"/>
      </w:pPr>
      <w:rPr>
        <w:rFonts w:ascii="Wingdings" w:hAnsi="Wingdings" w:hint="default"/>
      </w:rPr>
    </w:lvl>
    <w:lvl w:ilvl="6" w:tplc="3C0A0001" w:tentative="1">
      <w:start w:val="1"/>
      <w:numFmt w:val="bullet"/>
      <w:lvlText w:val=""/>
      <w:lvlJc w:val="left"/>
      <w:pPr>
        <w:ind w:left="5748" w:hanging="360"/>
      </w:pPr>
      <w:rPr>
        <w:rFonts w:ascii="Symbol" w:hAnsi="Symbol" w:hint="default"/>
      </w:rPr>
    </w:lvl>
    <w:lvl w:ilvl="7" w:tplc="3C0A0003" w:tentative="1">
      <w:start w:val="1"/>
      <w:numFmt w:val="bullet"/>
      <w:lvlText w:val="o"/>
      <w:lvlJc w:val="left"/>
      <w:pPr>
        <w:ind w:left="6468" w:hanging="360"/>
      </w:pPr>
      <w:rPr>
        <w:rFonts w:ascii="Courier New" w:hAnsi="Courier New" w:cs="Courier New" w:hint="default"/>
      </w:rPr>
    </w:lvl>
    <w:lvl w:ilvl="8" w:tplc="3C0A0005" w:tentative="1">
      <w:start w:val="1"/>
      <w:numFmt w:val="bullet"/>
      <w:lvlText w:val=""/>
      <w:lvlJc w:val="left"/>
      <w:pPr>
        <w:ind w:left="7188" w:hanging="360"/>
      </w:pPr>
      <w:rPr>
        <w:rFonts w:ascii="Wingdings" w:hAnsi="Wingdings" w:hint="default"/>
      </w:rPr>
    </w:lvl>
  </w:abstractNum>
  <w:abstractNum w:abstractNumId="10" w15:restartNumberingAfterBreak="0">
    <w:nsid w:val="50CB47F4"/>
    <w:multiLevelType w:val="hybridMultilevel"/>
    <w:tmpl w:val="4956DC5A"/>
    <w:lvl w:ilvl="0" w:tplc="75FA8734">
      <w:start w:val="1"/>
      <w:numFmt w:val="lowerRoman"/>
      <w:lvlText w:val="%1)"/>
      <w:lvlJc w:val="left"/>
      <w:pPr>
        <w:ind w:left="1428" w:hanging="72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1" w15:restartNumberingAfterBreak="0">
    <w:nsid w:val="6A72704E"/>
    <w:multiLevelType w:val="hybridMultilevel"/>
    <w:tmpl w:val="4DF62CA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776A7821"/>
    <w:multiLevelType w:val="hybridMultilevel"/>
    <w:tmpl w:val="BBF66868"/>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7F5C3FF9"/>
    <w:multiLevelType w:val="hybridMultilevel"/>
    <w:tmpl w:val="C666D778"/>
    <w:lvl w:ilvl="0" w:tplc="0409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8"/>
  </w:num>
  <w:num w:numId="4">
    <w:abstractNumId w:val="5"/>
  </w:num>
  <w:num w:numId="5">
    <w:abstractNumId w:val="2"/>
  </w:num>
  <w:num w:numId="6">
    <w:abstractNumId w:val="7"/>
  </w:num>
  <w:num w:numId="7">
    <w:abstractNumId w:val="6"/>
  </w:num>
  <w:num w:numId="8">
    <w:abstractNumId w:val="3"/>
  </w:num>
  <w:num w:numId="9">
    <w:abstractNumId w:val="11"/>
  </w:num>
  <w:num w:numId="10">
    <w:abstractNumId w:val="10"/>
  </w:num>
  <w:num w:numId="11">
    <w:abstractNumId w:val="0"/>
  </w:num>
  <w:num w:numId="12">
    <w:abstractNumId w:val="13"/>
  </w:num>
  <w:num w:numId="13">
    <w:abstractNumId w:val="12"/>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6145">
      <v:textbox inset="5.85pt,.7pt,5.85pt,.7pt"/>
      <o:colormru v:ext="edit" colors="#001c5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54"/>
    <w:rsid w:val="00000002"/>
    <w:rsid w:val="00000415"/>
    <w:rsid w:val="000020AF"/>
    <w:rsid w:val="000029B6"/>
    <w:rsid w:val="000030D7"/>
    <w:rsid w:val="00003714"/>
    <w:rsid w:val="000041CC"/>
    <w:rsid w:val="00004392"/>
    <w:rsid w:val="0000462E"/>
    <w:rsid w:val="00004AE1"/>
    <w:rsid w:val="0000507F"/>
    <w:rsid w:val="000059BC"/>
    <w:rsid w:val="00005C58"/>
    <w:rsid w:val="00006C1A"/>
    <w:rsid w:val="000074F8"/>
    <w:rsid w:val="00007642"/>
    <w:rsid w:val="000078BB"/>
    <w:rsid w:val="00007B53"/>
    <w:rsid w:val="00007CF3"/>
    <w:rsid w:val="00007FC6"/>
    <w:rsid w:val="00010F36"/>
    <w:rsid w:val="000110EF"/>
    <w:rsid w:val="000115AD"/>
    <w:rsid w:val="000127E5"/>
    <w:rsid w:val="000133B1"/>
    <w:rsid w:val="00013439"/>
    <w:rsid w:val="000140B4"/>
    <w:rsid w:val="00015F83"/>
    <w:rsid w:val="00016803"/>
    <w:rsid w:val="00016B3E"/>
    <w:rsid w:val="00016F0C"/>
    <w:rsid w:val="00017E5E"/>
    <w:rsid w:val="0002084F"/>
    <w:rsid w:val="00020A84"/>
    <w:rsid w:val="00021ED0"/>
    <w:rsid w:val="0002274D"/>
    <w:rsid w:val="00022BA6"/>
    <w:rsid w:val="00023221"/>
    <w:rsid w:val="000243D4"/>
    <w:rsid w:val="00024851"/>
    <w:rsid w:val="00024CAF"/>
    <w:rsid w:val="000261B5"/>
    <w:rsid w:val="00026EBF"/>
    <w:rsid w:val="000272F7"/>
    <w:rsid w:val="00027660"/>
    <w:rsid w:val="000309AF"/>
    <w:rsid w:val="00031B1C"/>
    <w:rsid w:val="000326A6"/>
    <w:rsid w:val="00032C45"/>
    <w:rsid w:val="000334C8"/>
    <w:rsid w:val="00033B70"/>
    <w:rsid w:val="0003484B"/>
    <w:rsid w:val="00036048"/>
    <w:rsid w:val="00036F05"/>
    <w:rsid w:val="000373C6"/>
    <w:rsid w:val="00040775"/>
    <w:rsid w:val="00040EB0"/>
    <w:rsid w:val="000414AE"/>
    <w:rsid w:val="000417B2"/>
    <w:rsid w:val="00044D08"/>
    <w:rsid w:val="00047775"/>
    <w:rsid w:val="000501A7"/>
    <w:rsid w:val="000501ED"/>
    <w:rsid w:val="00050A56"/>
    <w:rsid w:val="00052304"/>
    <w:rsid w:val="00053196"/>
    <w:rsid w:val="00053D03"/>
    <w:rsid w:val="00054814"/>
    <w:rsid w:val="00055AF9"/>
    <w:rsid w:val="0005649D"/>
    <w:rsid w:val="00056D29"/>
    <w:rsid w:val="00056FD1"/>
    <w:rsid w:val="000575C9"/>
    <w:rsid w:val="00060790"/>
    <w:rsid w:val="00060C22"/>
    <w:rsid w:val="00062F30"/>
    <w:rsid w:val="000633E5"/>
    <w:rsid w:val="0006353E"/>
    <w:rsid w:val="00064963"/>
    <w:rsid w:val="00064B8D"/>
    <w:rsid w:val="00064BA2"/>
    <w:rsid w:val="00064E4E"/>
    <w:rsid w:val="000653F9"/>
    <w:rsid w:val="00066225"/>
    <w:rsid w:val="00066C30"/>
    <w:rsid w:val="00066CE8"/>
    <w:rsid w:val="00066E46"/>
    <w:rsid w:val="00067EAA"/>
    <w:rsid w:val="00070F1E"/>
    <w:rsid w:val="00072FB4"/>
    <w:rsid w:val="00072FD6"/>
    <w:rsid w:val="00073A76"/>
    <w:rsid w:val="0007646F"/>
    <w:rsid w:val="00076B7C"/>
    <w:rsid w:val="0007735F"/>
    <w:rsid w:val="00077479"/>
    <w:rsid w:val="00077915"/>
    <w:rsid w:val="000809C0"/>
    <w:rsid w:val="00080E59"/>
    <w:rsid w:val="000814C6"/>
    <w:rsid w:val="000825B7"/>
    <w:rsid w:val="0008376E"/>
    <w:rsid w:val="000843BF"/>
    <w:rsid w:val="00085435"/>
    <w:rsid w:val="000857C3"/>
    <w:rsid w:val="00086FC9"/>
    <w:rsid w:val="0008785D"/>
    <w:rsid w:val="000900C7"/>
    <w:rsid w:val="00090175"/>
    <w:rsid w:val="0009348C"/>
    <w:rsid w:val="00094E5D"/>
    <w:rsid w:val="0009516A"/>
    <w:rsid w:val="000954E9"/>
    <w:rsid w:val="0009598B"/>
    <w:rsid w:val="00096DEC"/>
    <w:rsid w:val="0009715F"/>
    <w:rsid w:val="0009774C"/>
    <w:rsid w:val="00097790"/>
    <w:rsid w:val="00097AF9"/>
    <w:rsid w:val="000A02C5"/>
    <w:rsid w:val="000A1011"/>
    <w:rsid w:val="000A22E3"/>
    <w:rsid w:val="000A2F2A"/>
    <w:rsid w:val="000A3575"/>
    <w:rsid w:val="000A42F8"/>
    <w:rsid w:val="000A49F1"/>
    <w:rsid w:val="000A4D2A"/>
    <w:rsid w:val="000A4D37"/>
    <w:rsid w:val="000A503D"/>
    <w:rsid w:val="000A5488"/>
    <w:rsid w:val="000A597F"/>
    <w:rsid w:val="000A5E26"/>
    <w:rsid w:val="000A6615"/>
    <w:rsid w:val="000A75C1"/>
    <w:rsid w:val="000A7BEE"/>
    <w:rsid w:val="000A7E04"/>
    <w:rsid w:val="000B00D6"/>
    <w:rsid w:val="000B0765"/>
    <w:rsid w:val="000B08EB"/>
    <w:rsid w:val="000B15C1"/>
    <w:rsid w:val="000B195F"/>
    <w:rsid w:val="000B321A"/>
    <w:rsid w:val="000B39CD"/>
    <w:rsid w:val="000B3E3C"/>
    <w:rsid w:val="000B440A"/>
    <w:rsid w:val="000B4433"/>
    <w:rsid w:val="000B4B6B"/>
    <w:rsid w:val="000B5622"/>
    <w:rsid w:val="000B67B6"/>
    <w:rsid w:val="000C0CB2"/>
    <w:rsid w:val="000C24BA"/>
    <w:rsid w:val="000C3116"/>
    <w:rsid w:val="000C31D6"/>
    <w:rsid w:val="000C36B1"/>
    <w:rsid w:val="000C3DD6"/>
    <w:rsid w:val="000C4230"/>
    <w:rsid w:val="000C490D"/>
    <w:rsid w:val="000C4EB6"/>
    <w:rsid w:val="000C4F11"/>
    <w:rsid w:val="000C57AE"/>
    <w:rsid w:val="000C7BC5"/>
    <w:rsid w:val="000D256E"/>
    <w:rsid w:val="000D2773"/>
    <w:rsid w:val="000D2B80"/>
    <w:rsid w:val="000D2C5E"/>
    <w:rsid w:val="000D2D22"/>
    <w:rsid w:val="000D4B37"/>
    <w:rsid w:val="000E0B2C"/>
    <w:rsid w:val="000E2AF0"/>
    <w:rsid w:val="000E3020"/>
    <w:rsid w:val="000E371D"/>
    <w:rsid w:val="000E54F1"/>
    <w:rsid w:val="000E65C8"/>
    <w:rsid w:val="000E66F0"/>
    <w:rsid w:val="000E6824"/>
    <w:rsid w:val="000E71D1"/>
    <w:rsid w:val="000E72F6"/>
    <w:rsid w:val="000E7AE5"/>
    <w:rsid w:val="000E7B52"/>
    <w:rsid w:val="000F01D4"/>
    <w:rsid w:val="000F0CB0"/>
    <w:rsid w:val="000F15CD"/>
    <w:rsid w:val="000F2707"/>
    <w:rsid w:val="000F2CAC"/>
    <w:rsid w:val="000F3829"/>
    <w:rsid w:val="000F3964"/>
    <w:rsid w:val="000F41B2"/>
    <w:rsid w:val="000F4CA2"/>
    <w:rsid w:val="000F4EAB"/>
    <w:rsid w:val="000F59B9"/>
    <w:rsid w:val="000F73D5"/>
    <w:rsid w:val="000F74C9"/>
    <w:rsid w:val="000F766B"/>
    <w:rsid w:val="00100A4E"/>
    <w:rsid w:val="00101C30"/>
    <w:rsid w:val="00102C00"/>
    <w:rsid w:val="00103D5B"/>
    <w:rsid w:val="00104219"/>
    <w:rsid w:val="0010448F"/>
    <w:rsid w:val="001044AF"/>
    <w:rsid w:val="00104532"/>
    <w:rsid w:val="0010466B"/>
    <w:rsid w:val="00104AAF"/>
    <w:rsid w:val="00105AF2"/>
    <w:rsid w:val="001063D9"/>
    <w:rsid w:val="00107216"/>
    <w:rsid w:val="00110300"/>
    <w:rsid w:val="00110A80"/>
    <w:rsid w:val="00111317"/>
    <w:rsid w:val="00111CA5"/>
    <w:rsid w:val="001129A1"/>
    <w:rsid w:val="00112ED8"/>
    <w:rsid w:val="00112F90"/>
    <w:rsid w:val="001131F6"/>
    <w:rsid w:val="001136CD"/>
    <w:rsid w:val="001146DA"/>
    <w:rsid w:val="00115346"/>
    <w:rsid w:val="0011716B"/>
    <w:rsid w:val="00120161"/>
    <w:rsid w:val="00120572"/>
    <w:rsid w:val="001215FF"/>
    <w:rsid w:val="00123A40"/>
    <w:rsid w:val="00124587"/>
    <w:rsid w:val="00124A8E"/>
    <w:rsid w:val="001255E4"/>
    <w:rsid w:val="00126DC8"/>
    <w:rsid w:val="00126FD6"/>
    <w:rsid w:val="001275FE"/>
    <w:rsid w:val="00127793"/>
    <w:rsid w:val="00127A40"/>
    <w:rsid w:val="0013025A"/>
    <w:rsid w:val="00131FEC"/>
    <w:rsid w:val="00132875"/>
    <w:rsid w:val="00133324"/>
    <w:rsid w:val="0013372F"/>
    <w:rsid w:val="00134267"/>
    <w:rsid w:val="001343C6"/>
    <w:rsid w:val="001355C9"/>
    <w:rsid w:val="0013591D"/>
    <w:rsid w:val="00137031"/>
    <w:rsid w:val="00137035"/>
    <w:rsid w:val="001373E6"/>
    <w:rsid w:val="00140AF7"/>
    <w:rsid w:val="00140B94"/>
    <w:rsid w:val="001422BE"/>
    <w:rsid w:val="00143756"/>
    <w:rsid w:val="0014377A"/>
    <w:rsid w:val="00143F8E"/>
    <w:rsid w:val="00144739"/>
    <w:rsid w:val="001459ED"/>
    <w:rsid w:val="001465C5"/>
    <w:rsid w:val="00147827"/>
    <w:rsid w:val="0015055A"/>
    <w:rsid w:val="0015119B"/>
    <w:rsid w:val="00151954"/>
    <w:rsid w:val="00151D96"/>
    <w:rsid w:val="00151F22"/>
    <w:rsid w:val="001532CF"/>
    <w:rsid w:val="00153521"/>
    <w:rsid w:val="001537F2"/>
    <w:rsid w:val="00155585"/>
    <w:rsid w:val="00155765"/>
    <w:rsid w:val="00155B83"/>
    <w:rsid w:val="00156883"/>
    <w:rsid w:val="00156E06"/>
    <w:rsid w:val="001604C2"/>
    <w:rsid w:val="00160E6C"/>
    <w:rsid w:val="0016161C"/>
    <w:rsid w:val="0016176E"/>
    <w:rsid w:val="001621A0"/>
    <w:rsid w:val="001631C4"/>
    <w:rsid w:val="00164369"/>
    <w:rsid w:val="001647ED"/>
    <w:rsid w:val="00164B31"/>
    <w:rsid w:val="0016532B"/>
    <w:rsid w:val="001666AE"/>
    <w:rsid w:val="001666E2"/>
    <w:rsid w:val="0016731F"/>
    <w:rsid w:val="001702D3"/>
    <w:rsid w:val="00170832"/>
    <w:rsid w:val="001715A9"/>
    <w:rsid w:val="00171C1A"/>
    <w:rsid w:val="0017212C"/>
    <w:rsid w:val="0017259A"/>
    <w:rsid w:val="00172896"/>
    <w:rsid w:val="00172D17"/>
    <w:rsid w:val="00172F4B"/>
    <w:rsid w:val="00173BB0"/>
    <w:rsid w:val="001742E8"/>
    <w:rsid w:val="00174349"/>
    <w:rsid w:val="00180534"/>
    <w:rsid w:val="001810FD"/>
    <w:rsid w:val="00181A09"/>
    <w:rsid w:val="00181DF2"/>
    <w:rsid w:val="00181F46"/>
    <w:rsid w:val="00183398"/>
    <w:rsid w:val="001833A6"/>
    <w:rsid w:val="001838F9"/>
    <w:rsid w:val="00184414"/>
    <w:rsid w:val="00184968"/>
    <w:rsid w:val="00184B9D"/>
    <w:rsid w:val="00184C05"/>
    <w:rsid w:val="001859DA"/>
    <w:rsid w:val="00185D92"/>
    <w:rsid w:val="00186D11"/>
    <w:rsid w:val="00186D3E"/>
    <w:rsid w:val="0018795F"/>
    <w:rsid w:val="0019125E"/>
    <w:rsid w:val="00191307"/>
    <w:rsid w:val="00192BC0"/>
    <w:rsid w:val="001937D3"/>
    <w:rsid w:val="001939F3"/>
    <w:rsid w:val="00193D7B"/>
    <w:rsid w:val="00194AD5"/>
    <w:rsid w:val="00195933"/>
    <w:rsid w:val="00195D60"/>
    <w:rsid w:val="00197C54"/>
    <w:rsid w:val="00197E11"/>
    <w:rsid w:val="001A0466"/>
    <w:rsid w:val="001A2C11"/>
    <w:rsid w:val="001A3416"/>
    <w:rsid w:val="001A4F28"/>
    <w:rsid w:val="001A511F"/>
    <w:rsid w:val="001A5F62"/>
    <w:rsid w:val="001A6449"/>
    <w:rsid w:val="001A6672"/>
    <w:rsid w:val="001A6E89"/>
    <w:rsid w:val="001A7CA2"/>
    <w:rsid w:val="001B0186"/>
    <w:rsid w:val="001B099B"/>
    <w:rsid w:val="001B0DD4"/>
    <w:rsid w:val="001B14B9"/>
    <w:rsid w:val="001B1FA0"/>
    <w:rsid w:val="001B21BE"/>
    <w:rsid w:val="001B21D8"/>
    <w:rsid w:val="001B362D"/>
    <w:rsid w:val="001B43E5"/>
    <w:rsid w:val="001B450B"/>
    <w:rsid w:val="001B46BC"/>
    <w:rsid w:val="001B55F3"/>
    <w:rsid w:val="001B5EE3"/>
    <w:rsid w:val="001B64BE"/>
    <w:rsid w:val="001B7FF2"/>
    <w:rsid w:val="001C0B8F"/>
    <w:rsid w:val="001C0D5E"/>
    <w:rsid w:val="001C18B7"/>
    <w:rsid w:val="001C216D"/>
    <w:rsid w:val="001C348D"/>
    <w:rsid w:val="001C60AD"/>
    <w:rsid w:val="001C670B"/>
    <w:rsid w:val="001C6F1E"/>
    <w:rsid w:val="001C7AA4"/>
    <w:rsid w:val="001D0559"/>
    <w:rsid w:val="001D0E67"/>
    <w:rsid w:val="001D0E81"/>
    <w:rsid w:val="001D1831"/>
    <w:rsid w:val="001D2089"/>
    <w:rsid w:val="001D46B4"/>
    <w:rsid w:val="001D4C01"/>
    <w:rsid w:val="001D5139"/>
    <w:rsid w:val="001D6D0D"/>
    <w:rsid w:val="001D7403"/>
    <w:rsid w:val="001D7973"/>
    <w:rsid w:val="001E01BE"/>
    <w:rsid w:val="001E0310"/>
    <w:rsid w:val="001E1490"/>
    <w:rsid w:val="001E193D"/>
    <w:rsid w:val="001E2242"/>
    <w:rsid w:val="001E31FD"/>
    <w:rsid w:val="001E3D02"/>
    <w:rsid w:val="001E4792"/>
    <w:rsid w:val="001E50D3"/>
    <w:rsid w:val="001E53AE"/>
    <w:rsid w:val="001E53F1"/>
    <w:rsid w:val="001E59A2"/>
    <w:rsid w:val="001E70AE"/>
    <w:rsid w:val="001E7113"/>
    <w:rsid w:val="001E7652"/>
    <w:rsid w:val="001E7678"/>
    <w:rsid w:val="001E7ADE"/>
    <w:rsid w:val="001F0A56"/>
    <w:rsid w:val="001F0FA8"/>
    <w:rsid w:val="001F0FAE"/>
    <w:rsid w:val="001F23BB"/>
    <w:rsid w:val="001F301A"/>
    <w:rsid w:val="001F40DC"/>
    <w:rsid w:val="001F429D"/>
    <w:rsid w:val="001F4610"/>
    <w:rsid w:val="001F5DB0"/>
    <w:rsid w:val="001F62C4"/>
    <w:rsid w:val="001F63B5"/>
    <w:rsid w:val="001F6879"/>
    <w:rsid w:val="00200875"/>
    <w:rsid w:val="00200FD6"/>
    <w:rsid w:val="00202959"/>
    <w:rsid w:val="00202C36"/>
    <w:rsid w:val="002035C8"/>
    <w:rsid w:val="00203869"/>
    <w:rsid w:val="00204510"/>
    <w:rsid w:val="0020463C"/>
    <w:rsid w:val="0020491A"/>
    <w:rsid w:val="0020511E"/>
    <w:rsid w:val="00205370"/>
    <w:rsid w:val="0021125D"/>
    <w:rsid w:val="00211810"/>
    <w:rsid w:val="00211CE8"/>
    <w:rsid w:val="00211E0F"/>
    <w:rsid w:val="00212FD2"/>
    <w:rsid w:val="002131A0"/>
    <w:rsid w:val="00213601"/>
    <w:rsid w:val="00214186"/>
    <w:rsid w:val="00214258"/>
    <w:rsid w:val="00214C5E"/>
    <w:rsid w:val="00215908"/>
    <w:rsid w:val="00220DFF"/>
    <w:rsid w:val="00220F39"/>
    <w:rsid w:val="002210A8"/>
    <w:rsid w:val="00221AAA"/>
    <w:rsid w:val="0022428F"/>
    <w:rsid w:val="002242D1"/>
    <w:rsid w:val="0022565E"/>
    <w:rsid w:val="00225884"/>
    <w:rsid w:val="00225E27"/>
    <w:rsid w:val="00226AF8"/>
    <w:rsid w:val="002273B8"/>
    <w:rsid w:val="00227A44"/>
    <w:rsid w:val="002308DE"/>
    <w:rsid w:val="00230B72"/>
    <w:rsid w:val="00230F31"/>
    <w:rsid w:val="002311B2"/>
    <w:rsid w:val="002320FE"/>
    <w:rsid w:val="002321E2"/>
    <w:rsid w:val="0023220B"/>
    <w:rsid w:val="0023243F"/>
    <w:rsid w:val="00233824"/>
    <w:rsid w:val="00233846"/>
    <w:rsid w:val="0023449B"/>
    <w:rsid w:val="00234B7D"/>
    <w:rsid w:val="00234D71"/>
    <w:rsid w:val="0023524F"/>
    <w:rsid w:val="00236931"/>
    <w:rsid w:val="00241404"/>
    <w:rsid w:val="00242627"/>
    <w:rsid w:val="0024345C"/>
    <w:rsid w:val="00244099"/>
    <w:rsid w:val="00244ECF"/>
    <w:rsid w:val="00245641"/>
    <w:rsid w:val="00245656"/>
    <w:rsid w:val="00245842"/>
    <w:rsid w:val="0024588C"/>
    <w:rsid w:val="0024736E"/>
    <w:rsid w:val="00247845"/>
    <w:rsid w:val="0025219D"/>
    <w:rsid w:val="002526AE"/>
    <w:rsid w:val="00252735"/>
    <w:rsid w:val="00252C14"/>
    <w:rsid w:val="00252E29"/>
    <w:rsid w:val="002532A5"/>
    <w:rsid w:val="0025378B"/>
    <w:rsid w:val="002546EE"/>
    <w:rsid w:val="00255622"/>
    <w:rsid w:val="00255698"/>
    <w:rsid w:val="0025641D"/>
    <w:rsid w:val="0025644E"/>
    <w:rsid w:val="00256CEE"/>
    <w:rsid w:val="002571C0"/>
    <w:rsid w:val="0025753B"/>
    <w:rsid w:val="002577EF"/>
    <w:rsid w:val="0025797E"/>
    <w:rsid w:val="002579F6"/>
    <w:rsid w:val="00261973"/>
    <w:rsid w:val="00261D11"/>
    <w:rsid w:val="002622AE"/>
    <w:rsid w:val="002626D6"/>
    <w:rsid w:val="002636D4"/>
    <w:rsid w:val="00264F32"/>
    <w:rsid w:val="002667B4"/>
    <w:rsid w:val="00266D17"/>
    <w:rsid w:val="00270D8A"/>
    <w:rsid w:val="00270EC2"/>
    <w:rsid w:val="0027141C"/>
    <w:rsid w:val="0027195C"/>
    <w:rsid w:val="00272D9E"/>
    <w:rsid w:val="00275394"/>
    <w:rsid w:val="00276586"/>
    <w:rsid w:val="002806AE"/>
    <w:rsid w:val="00281538"/>
    <w:rsid w:val="00281644"/>
    <w:rsid w:val="00283F3A"/>
    <w:rsid w:val="002844AF"/>
    <w:rsid w:val="00285781"/>
    <w:rsid w:val="0028643C"/>
    <w:rsid w:val="002869B9"/>
    <w:rsid w:val="00286A58"/>
    <w:rsid w:val="00287942"/>
    <w:rsid w:val="00287F29"/>
    <w:rsid w:val="00290568"/>
    <w:rsid w:val="00291B1D"/>
    <w:rsid w:val="00291D3F"/>
    <w:rsid w:val="002929F0"/>
    <w:rsid w:val="00292BA2"/>
    <w:rsid w:val="00292BD8"/>
    <w:rsid w:val="00292C8D"/>
    <w:rsid w:val="00292EF2"/>
    <w:rsid w:val="0029302D"/>
    <w:rsid w:val="00293338"/>
    <w:rsid w:val="002934AE"/>
    <w:rsid w:val="0029375D"/>
    <w:rsid w:val="002945BB"/>
    <w:rsid w:val="0029495A"/>
    <w:rsid w:val="00294DF9"/>
    <w:rsid w:val="00295155"/>
    <w:rsid w:val="00296F54"/>
    <w:rsid w:val="002A0389"/>
    <w:rsid w:val="002A0DD4"/>
    <w:rsid w:val="002A1610"/>
    <w:rsid w:val="002A2A6E"/>
    <w:rsid w:val="002A33BF"/>
    <w:rsid w:val="002A4FAB"/>
    <w:rsid w:val="002A5A63"/>
    <w:rsid w:val="002A5A86"/>
    <w:rsid w:val="002A5F21"/>
    <w:rsid w:val="002A6116"/>
    <w:rsid w:val="002B0140"/>
    <w:rsid w:val="002B2DA6"/>
    <w:rsid w:val="002B35C3"/>
    <w:rsid w:val="002B38AA"/>
    <w:rsid w:val="002B3E55"/>
    <w:rsid w:val="002B44A2"/>
    <w:rsid w:val="002B44BA"/>
    <w:rsid w:val="002B48C3"/>
    <w:rsid w:val="002B5EC7"/>
    <w:rsid w:val="002B634B"/>
    <w:rsid w:val="002B6B9A"/>
    <w:rsid w:val="002B76D4"/>
    <w:rsid w:val="002B7C87"/>
    <w:rsid w:val="002C0066"/>
    <w:rsid w:val="002C1739"/>
    <w:rsid w:val="002C1E35"/>
    <w:rsid w:val="002C27E3"/>
    <w:rsid w:val="002C2937"/>
    <w:rsid w:val="002C3E45"/>
    <w:rsid w:val="002C4EF2"/>
    <w:rsid w:val="002C521D"/>
    <w:rsid w:val="002C5E5B"/>
    <w:rsid w:val="002C6510"/>
    <w:rsid w:val="002C6807"/>
    <w:rsid w:val="002C7788"/>
    <w:rsid w:val="002C7B4A"/>
    <w:rsid w:val="002D15D9"/>
    <w:rsid w:val="002D184B"/>
    <w:rsid w:val="002D21BC"/>
    <w:rsid w:val="002D30DC"/>
    <w:rsid w:val="002D3AAC"/>
    <w:rsid w:val="002D4BD6"/>
    <w:rsid w:val="002D4F8F"/>
    <w:rsid w:val="002D58FA"/>
    <w:rsid w:val="002D5E59"/>
    <w:rsid w:val="002D66B0"/>
    <w:rsid w:val="002D7145"/>
    <w:rsid w:val="002D72EB"/>
    <w:rsid w:val="002D7357"/>
    <w:rsid w:val="002E2453"/>
    <w:rsid w:val="002E3CA6"/>
    <w:rsid w:val="002E43F4"/>
    <w:rsid w:val="002E4BCE"/>
    <w:rsid w:val="002E615D"/>
    <w:rsid w:val="002E656D"/>
    <w:rsid w:val="002E689C"/>
    <w:rsid w:val="002E6EB3"/>
    <w:rsid w:val="002E737E"/>
    <w:rsid w:val="002E77CD"/>
    <w:rsid w:val="002E7C69"/>
    <w:rsid w:val="002F0F05"/>
    <w:rsid w:val="002F317A"/>
    <w:rsid w:val="002F3612"/>
    <w:rsid w:val="002F39D6"/>
    <w:rsid w:val="002F3AC6"/>
    <w:rsid w:val="002F3F09"/>
    <w:rsid w:val="002F4753"/>
    <w:rsid w:val="002F5C9A"/>
    <w:rsid w:val="002F5CFD"/>
    <w:rsid w:val="002F5E3B"/>
    <w:rsid w:val="002F683A"/>
    <w:rsid w:val="002F733E"/>
    <w:rsid w:val="002F7873"/>
    <w:rsid w:val="002F7941"/>
    <w:rsid w:val="00303820"/>
    <w:rsid w:val="00305379"/>
    <w:rsid w:val="0030697A"/>
    <w:rsid w:val="00306F43"/>
    <w:rsid w:val="00307023"/>
    <w:rsid w:val="00307156"/>
    <w:rsid w:val="00307B9C"/>
    <w:rsid w:val="00310360"/>
    <w:rsid w:val="003104DF"/>
    <w:rsid w:val="00311725"/>
    <w:rsid w:val="00311C0B"/>
    <w:rsid w:val="00311D69"/>
    <w:rsid w:val="003141FC"/>
    <w:rsid w:val="00314235"/>
    <w:rsid w:val="003144DE"/>
    <w:rsid w:val="00315585"/>
    <w:rsid w:val="003157AA"/>
    <w:rsid w:val="00316421"/>
    <w:rsid w:val="0031679B"/>
    <w:rsid w:val="00316ED7"/>
    <w:rsid w:val="003171D5"/>
    <w:rsid w:val="00317729"/>
    <w:rsid w:val="00320E1F"/>
    <w:rsid w:val="0032231A"/>
    <w:rsid w:val="00322B12"/>
    <w:rsid w:val="0032359C"/>
    <w:rsid w:val="00323BA2"/>
    <w:rsid w:val="0032422F"/>
    <w:rsid w:val="003242D8"/>
    <w:rsid w:val="00324D3B"/>
    <w:rsid w:val="003271C9"/>
    <w:rsid w:val="0032727A"/>
    <w:rsid w:val="00327609"/>
    <w:rsid w:val="00327C76"/>
    <w:rsid w:val="00327E7F"/>
    <w:rsid w:val="0033054F"/>
    <w:rsid w:val="00330C48"/>
    <w:rsid w:val="00330DE1"/>
    <w:rsid w:val="00331971"/>
    <w:rsid w:val="00333255"/>
    <w:rsid w:val="00333876"/>
    <w:rsid w:val="00334E4D"/>
    <w:rsid w:val="003354E3"/>
    <w:rsid w:val="003359E1"/>
    <w:rsid w:val="003363C3"/>
    <w:rsid w:val="0033706F"/>
    <w:rsid w:val="00340F25"/>
    <w:rsid w:val="00341446"/>
    <w:rsid w:val="00341FE6"/>
    <w:rsid w:val="00342C59"/>
    <w:rsid w:val="00343468"/>
    <w:rsid w:val="00343F36"/>
    <w:rsid w:val="00344554"/>
    <w:rsid w:val="00344B21"/>
    <w:rsid w:val="003466FE"/>
    <w:rsid w:val="00346E35"/>
    <w:rsid w:val="003470B5"/>
    <w:rsid w:val="003470F4"/>
    <w:rsid w:val="003477C9"/>
    <w:rsid w:val="00350220"/>
    <w:rsid w:val="00350334"/>
    <w:rsid w:val="003509E2"/>
    <w:rsid w:val="003524F6"/>
    <w:rsid w:val="00354BDF"/>
    <w:rsid w:val="00354E4F"/>
    <w:rsid w:val="00355A17"/>
    <w:rsid w:val="003567A2"/>
    <w:rsid w:val="00356A32"/>
    <w:rsid w:val="00356AF9"/>
    <w:rsid w:val="003571EF"/>
    <w:rsid w:val="003571F8"/>
    <w:rsid w:val="003603EE"/>
    <w:rsid w:val="00361A46"/>
    <w:rsid w:val="00362861"/>
    <w:rsid w:val="00364E1D"/>
    <w:rsid w:val="0036630D"/>
    <w:rsid w:val="003673F9"/>
    <w:rsid w:val="00371FAF"/>
    <w:rsid w:val="00372205"/>
    <w:rsid w:val="003735E2"/>
    <w:rsid w:val="00374326"/>
    <w:rsid w:val="003751D5"/>
    <w:rsid w:val="00376599"/>
    <w:rsid w:val="00376794"/>
    <w:rsid w:val="00376DF7"/>
    <w:rsid w:val="00376F21"/>
    <w:rsid w:val="003770D9"/>
    <w:rsid w:val="00380187"/>
    <w:rsid w:val="00380BB7"/>
    <w:rsid w:val="00381EB4"/>
    <w:rsid w:val="00382B9A"/>
    <w:rsid w:val="00382BE4"/>
    <w:rsid w:val="00382DF8"/>
    <w:rsid w:val="0038340B"/>
    <w:rsid w:val="003849C2"/>
    <w:rsid w:val="003852DF"/>
    <w:rsid w:val="00385BF8"/>
    <w:rsid w:val="003860C7"/>
    <w:rsid w:val="00386218"/>
    <w:rsid w:val="003866B5"/>
    <w:rsid w:val="003868CF"/>
    <w:rsid w:val="0038736B"/>
    <w:rsid w:val="00390E66"/>
    <w:rsid w:val="00390FAF"/>
    <w:rsid w:val="003911DC"/>
    <w:rsid w:val="003912C4"/>
    <w:rsid w:val="00391716"/>
    <w:rsid w:val="00391A11"/>
    <w:rsid w:val="00392316"/>
    <w:rsid w:val="00395644"/>
    <w:rsid w:val="00396BC0"/>
    <w:rsid w:val="00396E18"/>
    <w:rsid w:val="0039740B"/>
    <w:rsid w:val="003978F1"/>
    <w:rsid w:val="00397F95"/>
    <w:rsid w:val="003A016F"/>
    <w:rsid w:val="003A0390"/>
    <w:rsid w:val="003A0C62"/>
    <w:rsid w:val="003A1CB3"/>
    <w:rsid w:val="003A29B5"/>
    <w:rsid w:val="003A2CB2"/>
    <w:rsid w:val="003A4405"/>
    <w:rsid w:val="003A4A03"/>
    <w:rsid w:val="003A5443"/>
    <w:rsid w:val="003A569F"/>
    <w:rsid w:val="003A5D49"/>
    <w:rsid w:val="003A6115"/>
    <w:rsid w:val="003A6735"/>
    <w:rsid w:val="003A6FEF"/>
    <w:rsid w:val="003A7673"/>
    <w:rsid w:val="003A79F3"/>
    <w:rsid w:val="003A7A28"/>
    <w:rsid w:val="003B0269"/>
    <w:rsid w:val="003B0EC9"/>
    <w:rsid w:val="003B351D"/>
    <w:rsid w:val="003B378C"/>
    <w:rsid w:val="003B3DD8"/>
    <w:rsid w:val="003B46AC"/>
    <w:rsid w:val="003B5455"/>
    <w:rsid w:val="003B5A07"/>
    <w:rsid w:val="003B6681"/>
    <w:rsid w:val="003B6FCE"/>
    <w:rsid w:val="003C01A4"/>
    <w:rsid w:val="003C05A8"/>
    <w:rsid w:val="003C1AD8"/>
    <w:rsid w:val="003C2353"/>
    <w:rsid w:val="003C299B"/>
    <w:rsid w:val="003C2A6B"/>
    <w:rsid w:val="003C33A8"/>
    <w:rsid w:val="003C38A9"/>
    <w:rsid w:val="003C4052"/>
    <w:rsid w:val="003C480F"/>
    <w:rsid w:val="003C4D9D"/>
    <w:rsid w:val="003C5551"/>
    <w:rsid w:val="003C5822"/>
    <w:rsid w:val="003C61A2"/>
    <w:rsid w:val="003C791C"/>
    <w:rsid w:val="003D0998"/>
    <w:rsid w:val="003D15AB"/>
    <w:rsid w:val="003D17B2"/>
    <w:rsid w:val="003D1FFD"/>
    <w:rsid w:val="003D27F3"/>
    <w:rsid w:val="003D2AD6"/>
    <w:rsid w:val="003D2DDE"/>
    <w:rsid w:val="003D370D"/>
    <w:rsid w:val="003D3A62"/>
    <w:rsid w:val="003D3C77"/>
    <w:rsid w:val="003D4C54"/>
    <w:rsid w:val="003D5014"/>
    <w:rsid w:val="003D5F1C"/>
    <w:rsid w:val="003D6193"/>
    <w:rsid w:val="003D69CC"/>
    <w:rsid w:val="003D70EA"/>
    <w:rsid w:val="003D7BF7"/>
    <w:rsid w:val="003D7EFD"/>
    <w:rsid w:val="003D7F09"/>
    <w:rsid w:val="003E1B98"/>
    <w:rsid w:val="003E26B8"/>
    <w:rsid w:val="003E386C"/>
    <w:rsid w:val="003E44E1"/>
    <w:rsid w:val="003E46BC"/>
    <w:rsid w:val="003E4877"/>
    <w:rsid w:val="003E60E0"/>
    <w:rsid w:val="003E6C70"/>
    <w:rsid w:val="003E710F"/>
    <w:rsid w:val="003E78DB"/>
    <w:rsid w:val="003F0D75"/>
    <w:rsid w:val="003F17E8"/>
    <w:rsid w:val="003F1B0D"/>
    <w:rsid w:val="003F1C0B"/>
    <w:rsid w:val="003F253C"/>
    <w:rsid w:val="003F42DA"/>
    <w:rsid w:val="003F441F"/>
    <w:rsid w:val="003F47D4"/>
    <w:rsid w:val="003F4844"/>
    <w:rsid w:val="003F4D3A"/>
    <w:rsid w:val="003F5A48"/>
    <w:rsid w:val="003F5C71"/>
    <w:rsid w:val="003F67BD"/>
    <w:rsid w:val="003F6EAD"/>
    <w:rsid w:val="003F7184"/>
    <w:rsid w:val="00400D67"/>
    <w:rsid w:val="0040133A"/>
    <w:rsid w:val="00401E67"/>
    <w:rsid w:val="0040209D"/>
    <w:rsid w:val="004020D8"/>
    <w:rsid w:val="004021AB"/>
    <w:rsid w:val="0040278B"/>
    <w:rsid w:val="00402871"/>
    <w:rsid w:val="00404058"/>
    <w:rsid w:val="004041FE"/>
    <w:rsid w:val="00404916"/>
    <w:rsid w:val="00404F40"/>
    <w:rsid w:val="004051D4"/>
    <w:rsid w:val="004054FD"/>
    <w:rsid w:val="004064E9"/>
    <w:rsid w:val="0040703D"/>
    <w:rsid w:val="00407A26"/>
    <w:rsid w:val="00407B8E"/>
    <w:rsid w:val="00407BAF"/>
    <w:rsid w:val="00407CAC"/>
    <w:rsid w:val="00410432"/>
    <w:rsid w:val="00410C26"/>
    <w:rsid w:val="004137AF"/>
    <w:rsid w:val="00414486"/>
    <w:rsid w:val="0041492E"/>
    <w:rsid w:val="00414ECB"/>
    <w:rsid w:val="00414F25"/>
    <w:rsid w:val="004158EF"/>
    <w:rsid w:val="0041653D"/>
    <w:rsid w:val="00416B2C"/>
    <w:rsid w:val="004173C1"/>
    <w:rsid w:val="004174C3"/>
    <w:rsid w:val="004175AC"/>
    <w:rsid w:val="004177E5"/>
    <w:rsid w:val="00417929"/>
    <w:rsid w:val="00417F88"/>
    <w:rsid w:val="00420BF9"/>
    <w:rsid w:val="00420C24"/>
    <w:rsid w:val="00420E44"/>
    <w:rsid w:val="004215B7"/>
    <w:rsid w:val="00424D6B"/>
    <w:rsid w:val="004256D1"/>
    <w:rsid w:val="00427A3C"/>
    <w:rsid w:val="00427E87"/>
    <w:rsid w:val="00427FFA"/>
    <w:rsid w:val="004314AD"/>
    <w:rsid w:val="00431E3D"/>
    <w:rsid w:val="00434C91"/>
    <w:rsid w:val="00435FB0"/>
    <w:rsid w:val="00436014"/>
    <w:rsid w:val="004364D3"/>
    <w:rsid w:val="00436522"/>
    <w:rsid w:val="00437A1C"/>
    <w:rsid w:val="00437D27"/>
    <w:rsid w:val="00440336"/>
    <w:rsid w:val="0044038F"/>
    <w:rsid w:val="004421B7"/>
    <w:rsid w:val="004426F3"/>
    <w:rsid w:val="004428B9"/>
    <w:rsid w:val="00442FAD"/>
    <w:rsid w:val="004431AA"/>
    <w:rsid w:val="00444915"/>
    <w:rsid w:val="00445C8E"/>
    <w:rsid w:val="00446B10"/>
    <w:rsid w:val="00446E13"/>
    <w:rsid w:val="00447899"/>
    <w:rsid w:val="00450F91"/>
    <w:rsid w:val="00452FC8"/>
    <w:rsid w:val="0045315C"/>
    <w:rsid w:val="00453A76"/>
    <w:rsid w:val="00454F30"/>
    <w:rsid w:val="004551D3"/>
    <w:rsid w:val="00455BB0"/>
    <w:rsid w:val="00456714"/>
    <w:rsid w:val="00456F94"/>
    <w:rsid w:val="004620D7"/>
    <w:rsid w:val="00462874"/>
    <w:rsid w:val="004630AA"/>
    <w:rsid w:val="004634BA"/>
    <w:rsid w:val="004649AE"/>
    <w:rsid w:val="00464CD6"/>
    <w:rsid w:val="00465147"/>
    <w:rsid w:val="00465451"/>
    <w:rsid w:val="0046569D"/>
    <w:rsid w:val="00465E96"/>
    <w:rsid w:val="00465EE9"/>
    <w:rsid w:val="00466DEE"/>
    <w:rsid w:val="0046796E"/>
    <w:rsid w:val="00467C24"/>
    <w:rsid w:val="004702B8"/>
    <w:rsid w:val="00470ABA"/>
    <w:rsid w:val="00473D3F"/>
    <w:rsid w:val="00473EFF"/>
    <w:rsid w:val="004749F6"/>
    <w:rsid w:val="0047596E"/>
    <w:rsid w:val="004770BA"/>
    <w:rsid w:val="00480C58"/>
    <w:rsid w:val="00481325"/>
    <w:rsid w:val="004818D3"/>
    <w:rsid w:val="00481DCA"/>
    <w:rsid w:val="00482DBD"/>
    <w:rsid w:val="0048316A"/>
    <w:rsid w:val="004838D4"/>
    <w:rsid w:val="00485120"/>
    <w:rsid w:val="00485770"/>
    <w:rsid w:val="00485976"/>
    <w:rsid w:val="00485C72"/>
    <w:rsid w:val="0048687A"/>
    <w:rsid w:val="00486CBE"/>
    <w:rsid w:val="00490892"/>
    <w:rsid w:val="00490AE2"/>
    <w:rsid w:val="0049137B"/>
    <w:rsid w:val="00491B46"/>
    <w:rsid w:val="00492D4C"/>
    <w:rsid w:val="00493D0B"/>
    <w:rsid w:val="004943EB"/>
    <w:rsid w:val="00494D5D"/>
    <w:rsid w:val="00495150"/>
    <w:rsid w:val="00495BA6"/>
    <w:rsid w:val="00495DC4"/>
    <w:rsid w:val="00496205"/>
    <w:rsid w:val="004969CB"/>
    <w:rsid w:val="0049700F"/>
    <w:rsid w:val="00497385"/>
    <w:rsid w:val="0049789C"/>
    <w:rsid w:val="004A0B9B"/>
    <w:rsid w:val="004A25E2"/>
    <w:rsid w:val="004A35BE"/>
    <w:rsid w:val="004A378D"/>
    <w:rsid w:val="004A44A5"/>
    <w:rsid w:val="004A470D"/>
    <w:rsid w:val="004A62FC"/>
    <w:rsid w:val="004A67B1"/>
    <w:rsid w:val="004A7D76"/>
    <w:rsid w:val="004B012D"/>
    <w:rsid w:val="004B04DE"/>
    <w:rsid w:val="004B09CF"/>
    <w:rsid w:val="004B0A76"/>
    <w:rsid w:val="004B1379"/>
    <w:rsid w:val="004B1719"/>
    <w:rsid w:val="004B1FE3"/>
    <w:rsid w:val="004B27AB"/>
    <w:rsid w:val="004B2CBD"/>
    <w:rsid w:val="004B3283"/>
    <w:rsid w:val="004B37B4"/>
    <w:rsid w:val="004B3B30"/>
    <w:rsid w:val="004B56D4"/>
    <w:rsid w:val="004B60F5"/>
    <w:rsid w:val="004B639C"/>
    <w:rsid w:val="004B6A6E"/>
    <w:rsid w:val="004B719A"/>
    <w:rsid w:val="004B7FE1"/>
    <w:rsid w:val="004C09BC"/>
    <w:rsid w:val="004C0BF3"/>
    <w:rsid w:val="004C0D32"/>
    <w:rsid w:val="004C24EF"/>
    <w:rsid w:val="004C25CA"/>
    <w:rsid w:val="004C2BA4"/>
    <w:rsid w:val="004C367C"/>
    <w:rsid w:val="004C5C6D"/>
    <w:rsid w:val="004D08CF"/>
    <w:rsid w:val="004D0D33"/>
    <w:rsid w:val="004D0D5B"/>
    <w:rsid w:val="004D4A6A"/>
    <w:rsid w:val="004D522A"/>
    <w:rsid w:val="004D5621"/>
    <w:rsid w:val="004D5E9B"/>
    <w:rsid w:val="004D62E5"/>
    <w:rsid w:val="004D6697"/>
    <w:rsid w:val="004D6D15"/>
    <w:rsid w:val="004D6F93"/>
    <w:rsid w:val="004D731C"/>
    <w:rsid w:val="004D7F38"/>
    <w:rsid w:val="004E0154"/>
    <w:rsid w:val="004E1B83"/>
    <w:rsid w:val="004E1E53"/>
    <w:rsid w:val="004E34EB"/>
    <w:rsid w:val="004E37E4"/>
    <w:rsid w:val="004E457B"/>
    <w:rsid w:val="004E4997"/>
    <w:rsid w:val="004E5776"/>
    <w:rsid w:val="004E5C37"/>
    <w:rsid w:val="004E6030"/>
    <w:rsid w:val="004E6301"/>
    <w:rsid w:val="004E6370"/>
    <w:rsid w:val="004E7DFD"/>
    <w:rsid w:val="004F243D"/>
    <w:rsid w:val="004F2DCD"/>
    <w:rsid w:val="004F2F0B"/>
    <w:rsid w:val="004F3D78"/>
    <w:rsid w:val="004F4206"/>
    <w:rsid w:val="004F5C93"/>
    <w:rsid w:val="004F6D0F"/>
    <w:rsid w:val="004F7E02"/>
    <w:rsid w:val="0050050A"/>
    <w:rsid w:val="005023A1"/>
    <w:rsid w:val="005023D5"/>
    <w:rsid w:val="005024C8"/>
    <w:rsid w:val="00502E9A"/>
    <w:rsid w:val="00503010"/>
    <w:rsid w:val="00503B7B"/>
    <w:rsid w:val="005041AD"/>
    <w:rsid w:val="00504574"/>
    <w:rsid w:val="00505F71"/>
    <w:rsid w:val="005061B8"/>
    <w:rsid w:val="00506D3B"/>
    <w:rsid w:val="00507711"/>
    <w:rsid w:val="00510024"/>
    <w:rsid w:val="00510A3D"/>
    <w:rsid w:val="0051104E"/>
    <w:rsid w:val="0051170A"/>
    <w:rsid w:val="00511B4E"/>
    <w:rsid w:val="005125AD"/>
    <w:rsid w:val="00512A49"/>
    <w:rsid w:val="00513100"/>
    <w:rsid w:val="00513593"/>
    <w:rsid w:val="0051461F"/>
    <w:rsid w:val="00515667"/>
    <w:rsid w:val="00515B01"/>
    <w:rsid w:val="00517503"/>
    <w:rsid w:val="0051795B"/>
    <w:rsid w:val="00517C15"/>
    <w:rsid w:val="0052063C"/>
    <w:rsid w:val="005208FC"/>
    <w:rsid w:val="00520BBA"/>
    <w:rsid w:val="0052511E"/>
    <w:rsid w:val="00525633"/>
    <w:rsid w:val="00526B48"/>
    <w:rsid w:val="005277A6"/>
    <w:rsid w:val="00530C16"/>
    <w:rsid w:val="005310A2"/>
    <w:rsid w:val="00531590"/>
    <w:rsid w:val="00531F44"/>
    <w:rsid w:val="00533343"/>
    <w:rsid w:val="00533922"/>
    <w:rsid w:val="00533FC2"/>
    <w:rsid w:val="00535E2E"/>
    <w:rsid w:val="005405DE"/>
    <w:rsid w:val="00542A11"/>
    <w:rsid w:val="005430DB"/>
    <w:rsid w:val="00544495"/>
    <w:rsid w:val="00545637"/>
    <w:rsid w:val="00545A89"/>
    <w:rsid w:val="005507D8"/>
    <w:rsid w:val="00550A5E"/>
    <w:rsid w:val="005512AF"/>
    <w:rsid w:val="00552575"/>
    <w:rsid w:val="0055280E"/>
    <w:rsid w:val="00553FD3"/>
    <w:rsid w:val="0055400D"/>
    <w:rsid w:val="00554AD4"/>
    <w:rsid w:val="005566FA"/>
    <w:rsid w:val="005576AC"/>
    <w:rsid w:val="00557F43"/>
    <w:rsid w:val="0056066A"/>
    <w:rsid w:val="005616EF"/>
    <w:rsid w:val="005620FE"/>
    <w:rsid w:val="00562276"/>
    <w:rsid w:val="00563203"/>
    <w:rsid w:val="0056439C"/>
    <w:rsid w:val="005648EB"/>
    <w:rsid w:val="00567BDE"/>
    <w:rsid w:val="0057125C"/>
    <w:rsid w:val="005716A9"/>
    <w:rsid w:val="0057196F"/>
    <w:rsid w:val="005735FB"/>
    <w:rsid w:val="005740D6"/>
    <w:rsid w:val="0057491C"/>
    <w:rsid w:val="00574AB1"/>
    <w:rsid w:val="00575BAB"/>
    <w:rsid w:val="00576A9C"/>
    <w:rsid w:val="00576F9D"/>
    <w:rsid w:val="00577C93"/>
    <w:rsid w:val="00577E69"/>
    <w:rsid w:val="00580282"/>
    <w:rsid w:val="00580A45"/>
    <w:rsid w:val="00580FDC"/>
    <w:rsid w:val="005830E2"/>
    <w:rsid w:val="00584A15"/>
    <w:rsid w:val="00585925"/>
    <w:rsid w:val="00585AEC"/>
    <w:rsid w:val="00585FFE"/>
    <w:rsid w:val="00587550"/>
    <w:rsid w:val="0058769C"/>
    <w:rsid w:val="0058770A"/>
    <w:rsid w:val="00590E25"/>
    <w:rsid w:val="0059240E"/>
    <w:rsid w:val="005929B4"/>
    <w:rsid w:val="00593387"/>
    <w:rsid w:val="00593ED9"/>
    <w:rsid w:val="005940B8"/>
    <w:rsid w:val="00595057"/>
    <w:rsid w:val="005951F2"/>
    <w:rsid w:val="00595AB2"/>
    <w:rsid w:val="00596284"/>
    <w:rsid w:val="00596309"/>
    <w:rsid w:val="00597551"/>
    <w:rsid w:val="005A1629"/>
    <w:rsid w:val="005A1E38"/>
    <w:rsid w:val="005A1EF3"/>
    <w:rsid w:val="005A2DDF"/>
    <w:rsid w:val="005A3A8C"/>
    <w:rsid w:val="005A44EF"/>
    <w:rsid w:val="005A4558"/>
    <w:rsid w:val="005A5733"/>
    <w:rsid w:val="005A58DF"/>
    <w:rsid w:val="005A6516"/>
    <w:rsid w:val="005A76B3"/>
    <w:rsid w:val="005A7FCA"/>
    <w:rsid w:val="005B10A3"/>
    <w:rsid w:val="005B10BD"/>
    <w:rsid w:val="005B121C"/>
    <w:rsid w:val="005B179F"/>
    <w:rsid w:val="005B1BEB"/>
    <w:rsid w:val="005B2779"/>
    <w:rsid w:val="005B29A0"/>
    <w:rsid w:val="005B4209"/>
    <w:rsid w:val="005B470D"/>
    <w:rsid w:val="005B5B68"/>
    <w:rsid w:val="005B6675"/>
    <w:rsid w:val="005B6690"/>
    <w:rsid w:val="005B7EC9"/>
    <w:rsid w:val="005B7FA1"/>
    <w:rsid w:val="005C1E1D"/>
    <w:rsid w:val="005C38EE"/>
    <w:rsid w:val="005C3FDD"/>
    <w:rsid w:val="005C4479"/>
    <w:rsid w:val="005C5296"/>
    <w:rsid w:val="005C69DC"/>
    <w:rsid w:val="005C787E"/>
    <w:rsid w:val="005C7F68"/>
    <w:rsid w:val="005C7F80"/>
    <w:rsid w:val="005D0331"/>
    <w:rsid w:val="005D0AD2"/>
    <w:rsid w:val="005D13BD"/>
    <w:rsid w:val="005D1DF9"/>
    <w:rsid w:val="005D2121"/>
    <w:rsid w:val="005D2EDE"/>
    <w:rsid w:val="005D4977"/>
    <w:rsid w:val="005D5223"/>
    <w:rsid w:val="005D608A"/>
    <w:rsid w:val="005D6B47"/>
    <w:rsid w:val="005D7863"/>
    <w:rsid w:val="005E044C"/>
    <w:rsid w:val="005E0C43"/>
    <w:rsid w:val="005E1D8F"/>
    <w:rsid w:val="005E30EE"/>
    <w:rsid w:val="005E40FE"/>
    <w:rsid w:val="005E4DC8"/>
    <w:rsid w:val="005E546C"/>
    <w:rsid w:val="005E6C50"/>
    <w:rsid w:val="005E7C14"/>
    <w:rsid w:val="005F16D4"/>
    <w:rsid w:val="005F3A9B"/>
    <w:rsid w:val="005F3B86"/>
    <w:rsid w:val="005F4603"/>
    <w:rsid w:val="005F7C7A"/>
    <w:rsid w:val="006000F9"/>
    <w:rsid w:val="00600D16"/>
    <w:rsid w:val="00600D47"/>
    <w:rsid w:val="00602303"/>
    <w:rsid w:val="0060252B"/>
    <w:rsid w:val="0060268F"/>
    <w:rsid w:val="006026CB"/>
    <w:rsid w:val="006030EC"/>
    <w:rsid w:val="00603671"/>
    <w:rsid w:val="00603E85"/>
    <w:rsid w:val="0060513E"/>
    <w:rsid w:val="006057BB"/>
    <w:rsid w:val="00605E4C"/>
    <w:rsid w:val="00607CCC"/>
    <w:rsid w:val="00611121"/>
    <w:rsid w:val="00611C28"/>
    <w:rsid w:val="0061223C"/>
    <w:rsid w:val="00612BE1"/>
    <w:rsid w:val="0061337E"/>
    <w:rsid w:val="006138B7"/>
    <w:rsid w:val="006156F1"/>
    <w:rsid w:val="0061601E"/>
    <w:rsid w:val="00616575"/>
    <w:rsid w:val="00616E73"/>
    <w:rsid w:val="00616E83"/>
    <w:rsid w:val="0062076A"/>
    <w:rsid w:val="006229D4"/>
    <w:rsid w:val="00623CEA"/>
    <w:rsid w:val="006248BF"/>
    <w:rsid w:val="006255AF"/>
    <w:rsid w:val="0062675A"/>
    <w:rsid w:val="006270A8"/>
    <w:rsid w:val="006276C5"/>
    <w:rsid w:val="00627EC0"/>
    <w:rsid w:val="00630179"/>
    <w:rsid w:val="00630DD7"/>
    <w:rsid w:val="00630DFA"/>
    <w:rsid w:val="00630F54"/>
    <w:rsid w:val="00631419"/>
    <w:rsid w:val="00632247"/>
    <w:rsid w:val="006339D2"/>
    <w:rsid w:val="006349FE"/>
    <w:rsid w:val="0063670E"/>
    <w:rsid w:val="0063683F"/>
    <w:rsid w:val="00636B6C"/>
    <w:rsid w:val="006407DE"/>
    <w:rsid w:val="00640817"/>
    <w:rsid w:val="00641A26"/>
    <w:rsid w:val="00642845"/>
    <w:rsid w:val="006435E0"/>
    <w:rsid w:val="00643DE1"/>
    <w:rsid w:val="006445A1"/>
    <w:rsid w:val="00645F0D"/>
    <w:rsid w:val="00646691"/>
    <w:rsid w:val="006469A2"/>
    <w:rsid w:val="00646C47"/>
    <w:rsid w:val="0064711F"/>
    <w:rsid w:val="0065054E"/>
    <w:rsid w:val="006507B8"/>
    <w:rsid w:val="00650931"/>
    <w:rsid w:val="00652AA1"/>
    <w:rsid w:val="00652C4E"/>
    <w:rsid w:val="00652F48"/>
    <w:rsid w:val="00654433"/>
    <w:rsid w:val="006548FC"/>
    <w:rsid w:val="0065549F"/>
    <w:rsid w:val="00656450"/>
    <w:rsid w:val="0065738B"/>
    <w:rsid w:val="00657981"/>
    <w:rsid w:val="00657B98"/>
    <w:rsid w:val="00660113"/>
    <w:rsid w:val="0066029B"/>
    <w:rsid w:val="00660520"/>
    <w:rsid w:val="00661483"/>
    <w:rsid w:val="00661713"/>
    <w:rsid w:val="00661E15"/>
    <w:rsid w:val="00662000"/>
    <w:rsid w:val="006628FD"/>
    <w:rsid w:val="006642D7"/>
    <w:rsid w:val="0066432B"/>
    <w:rsid w:val="006647B5"/>
    <w:rsid w:val="00664B22"/>
    <w:rsid w:val="0066622B"/>
    <w:rsid w:val="0066737D"/>
    <w:rsid w:val="0066748C"/>
    <w:rsid w:val="00670A21"/>
    <w:rsid w:val="00670FDA"/>
    <w:rsid w:val="00672A3D"/>
    <w:rsid w:val="0067326F"/>
    <w:rsid w:val="0067351C"/>
    <w:rsid w:val="00673E3A"/>
    <w:rsid w:val="00673F0E"/>
    <w:rsid w:val="00674A89"/>
    <w:rsid w:val="006759A4"/>
    <w:rsid w:val="00675F79"/>
    <w:rsid w:val="00675FF0"/>
    <w:rsid w:val="00676436"/>
    <w:rsid w:val="00676D81"/>
    <w:rsid w:val="0067742D"/>
    <w:rsid w:val="0067782D"/>
    <w:rsid w:val="00680CB6"/>
    <w:rsid w:val="006819F0"/>
    <w:rsid w:val="00681AD8"/>
    <w:rsid w:val="006826FA"/>
    <w:rsid w:val="006828FC"/>
    <w:rsid w:val="00682A8B"/>
    <w:rsid w:val="0068329C"/>
    <w:rsid w:val="00685382"/>
    <w:rsid w:val="006856FF"/>
    <w:rsid w:val="00685DCF"/>
    <w:rsid w:val="00686D97"/>
    <w:rsid w:val="00687295"/>
    <w:rsid w:val="006912E2"/>
    <w:rsid w:val="006916DF"/>
    <w:rsid w:val="00692272"/>
    <w:rsid w:val="00692485"/>
    <w:rsid w:val="00692CEE"/>
    <w:rsid w:val="00692EA5"/>
    <w:rsid w:val="00694378"/>
    <w:rsid w:val="0069524F"/>
    <w:rsid w:val="006954FE"/>
    <w:rsid w:val="00696719"/>
    <w:rsid w:val="00697FFD"/>
    <w:rsid w:val="006A07A4"/>
    <w:rsid w:val="006A0D62"/>
    <w:rsid w:val="006A1B8A"/>
    <w:rsid w:val="006A2596"/>
    <w:rsid w:val="006A28B9"/>
    <w:rsid w:val="006A321B"/>
    <w:rsid w:val="006A3804"/>
    <w:rsid w:val="006A410A"/>
    <w:rsid w:val="006A4397"/>
    <w:rsid w:val="006A5A1A"/>
    <w:rsid w:val="006A65C8"/>
    <w:rsid w:val="006A7046"/>
    <w:rsid w:val="006A70EE"/>
    <w:rsid w:val="006A72D3"/>
    <w:rsid w:val="006A79A5"/>
    <w:rsid w:val="006A7A3D"/>
    <w:rsid w:val="006A7D33"/>
    <w:rsid w:val="006A7ECA"/>
    <w:rsid w:val="006B0A18"/>
    <w:rsid w:val="006B2AF1"/>
    <w:rsid w:val="006B3A3F"/>
    <w:rsid w:val="006B3BA3"/>
    <w:rsid w:val="006B41E9"/>
    <w:rsid w:val="006B4698"/>
    <w:rsid w:val="006B6272"/>
    <w:rsid w:val="006B65EE"/>
    <w:rsid w:val="006B7A98"/>
    <w:rsid w:val="006C08A0"/>
    <w:rsid w:val="006C1984"/>
    <w:rsid w:val="006C232C"/>
    <w:rsid w:val="006C39CB"/>
    <w:rsid w:val="006C3FE9"/>
    <w:rsid w:val="006C40D0"/>
    <w:rsid w:val="006C4B12"/>
    <w:rsid w:val="006C4C16"/>
    <w:rsid w:val="006C4C5B"/>
    <w:rsid w:val="006C5D2D"/>
    <w:rsid w:val="006C6922"/>
    <w:rsid w:val="006C6CAC"/>
    <w:rsid w:val="006C7293"/>
    <w:rsid w:val="006C7D03"/>
    <w:rsid w:val="006D1E5E"/>
    <w:rsid w:val="006D29EC"/>
    <w:rsid w:val="006D4B5B"/>
    <w:rsid w:val="006D4E11"/>
    <w:rsid w:val="006D5D12"/>
    <w:rsid w:val="006D5EB1"/>
    <w:rsid w:val="006D7D8C"/>
    <w:rsid w:val="006E05D5"/>
    <w:rsid w:val="006E1207"/>
    <w:rsid w:val="006E2423"/>
    <w:rsid w:val="006E3572"/>
    <w:rsid w:val="006E3CB8"/>
    <w:rsid w:val="006E506B"/>
    <w:rsid w:val="006E5535"/>
    <w:rsid w:val="006E5728"/>
    <w:rsid w:val="006E5B24"/>
    <w:rsid w:val="006E5DFF"/>
    <w:rsid w:val="006E6261"/>
    <w:rsid w:val="006E67D0"/>
    <w:rsid w:val="006E7E97"/>
    <w:rsid w:val="006F0062"/>
    <w:rsid w:val="006F0BFB"/>
    <w:rsid w:val="006F10F5"/>
    <w:rsid w:val="006F180C"/>
    <w:rsid w:val="006F1D72"/>
    <w:rsid w:val="006F2246"/>
    <w:rsid w:val="006F2988"/>
    <w:rsid w:val="006F34AB"/>
    <w:rsid w:val="006F3945"/>
    <w:rsid w:val="006F4172"/>
    <w:rsid w:val="006F4F53"/>
    <w:rsid w:val="006F5F86"/>
    <w:rsid w:val="006F637B"/>
    <w:rsid w:val="006F6403"/>
    <w:rsid w:val="006F6DA3"/>
    <w:rsid w:val="006F7A46"/>
    <w:rsid w:val="00700984"/>
    <w:rsid w:val="00700BCB"/>
    <w:rsid w:val="00702050"/>
    <w:rsid w:val="0070280C"/>
    <w:rsid w:val="00702A87"/>
    <w:rsid w:val="007037AE"/>
    <w:rsid w:val="0070549E"/>
    <w:rsid w:val="00705C0D"/>
    <w:rsid w:val="00706462"/>
    <w:rsid w:val="00707B91"/>
    <w:rsid w:val="00707E39"/>
    <w:rsid w:val="007108BD"/>
    <w:rsid w:val="0071298E"/>
    <w:rsid w:val="007129ED"/>
    <w:rsid w:val="007131B2"/>
    <w:rsid w:val="0071330D"/>
    <w:rsid w:val="0071351F"/>
    <w:rsid w:val="0071385D"/>
    <w:rsid w:val="007145D4"/>
    <w:rsid w:val="007151B0"/>
    <w:rsid w:val="007153CF"/>
    <w:rsid w:val="00715680"/>
    <w:rsid w:val="00715A85"/>
    <w:rsid w:val="00715E1C"/>
    <w:rsid w:val="00715FEF"/>
    <w:rsid w:val="00716504"/>
    <w:rsid w:val="00716D4E"/>
    <w:rsid w:val="00717066"/>
    <w:rsid w:val="007177ED"/>
    <w:rsid w:val="00720092"/>
    <w:rsid w:val="00721314"/>
    <w:rsid w:val="007229D5"/>
    <w:rsid w:val="00723E71"/>
    <w:rsid w:val="00724538"/>
    <w:rsid w:val="0072513B"/>
    <w:rsid w:val="007263EE"/>
    <w:rsid w:val="00726B31"/>
    <w:rsid w:val="007301FF"/>
    <w:rsid w:val="00730C88"/>
    <w:rsid w:val="00731794"/>
    <w:rsid w:val="00731CDB"/>
    <w:rsid w:val="00731F88"/>
    <w:rsid w:val="007326EB"/>
    <w:rsid w:val="00733778"/>
    <w:rsid w:val="00733CA2"/>
    <w:rsid w:val="00733F62"/>
    <w:rsid w:val="007344A6"/>
    <w:rsid w:val="0073545D"/>
    <w:rsid w:val="007358C3"/>
    <w:rsid w:val="00735903"/>
    <w:rsid w:val="00736A26"/>
    <w:rsid w:val="00736B01"/>
    <w:rsid w:val="00737BC9"/>
    <w:rsid w:val="00740012"/>
    <w:rsid w:val="00741626"/>
    <w:rsid w:val="00742686"/>
    <w:rsid w:val="00742F05"/>
    <w:rsid w:val="00743D65"/>
    <w:rsid w:val="0074409D"/>
    <w:rsid w:val="007447BA"/>
    <w:rsid w:val="00745304"/>
    <w:rsid w:val="00746BA5"/>
    <w:rsid w:val="00751636"/>
    <w:rsid w:val="007519CC"/>
    <w:rsid w:val="00751EE9"/>
    <w:rsid w:val="0075262E"/>
    <w:rsid w:val="00752EB4"/>
    <w:rsid w:val="0075339E"/>
    <w:rsid w:val="007541CB"/>
    <w:rsid w:val="007542F6"/>
    <w:rsid w:val="0075453A"/>
    <w:rsid w:val="00755193"/>
    <w:rsid w:val="0075664A"/>
    <w:rsid w:val="00756AE1"/>
    <w:rsid w:val="00757B19"/>
    <w:rsid w:val="007603E4"/>
    <w:rsid w:val="0076054D"/>
    <w:rsid w:val="007621EE"/>
    <w:rsid w:val="00763B6D"/>
    <w:rsid w:val="00764532"/>
    <w:rsid w:val="00764AD4"/>
    <w:rsid w:val="00765087"/>
    <w:rsid w:val="007670C0"/>
    <w:rsid w:val="00767385"/>
    <w:rsid w:val="00767A8A"/>
    <w:rsid w:val="00770009"/>
    <w:rsid w:val="00770218"/>
    <w:rsid w:val="00770379"/>
    <w:rsid w:val="00770921"/>
    <w:rsid w:val="00773B45"/>
    <w:rsid w:val="007769A3"/>
    <w:rsid w:val="00776EFF"/>
    <w:rsid w:val="0078145B"/>
    <w:rsid w:val="00781655"/>
    <w:rsid w:val="0078169C"/>
    <w:rsid w:val="007844AB"/>
    <w:rsid w:val="00785704"/>
    <w:rsid w:val="00785D3F"/>
    <w:rsid w:val="00786EAE"/>
    <w:rsid w:val="00790A71"/>
    <w:rsid w:val="0079121A"/>
    <w:rsid w:val="00791A4F"/>
    <w:rsid w:val="00791A75"/>
    <w:rsid w:val="007933BE"/>
    <w:rsid w:val="00793EBD"/>
    <w:rsid w:val="00796CB5"/>
    <w:rsid w:val="007A099D"/>
    <w:rsid w:val="007A0D4D"/>
    <w:rsid w:val="007A17AB"/>
    <w:rsid w:val="007A1BEB"/>
    <w:rsid w:val="007A2A00"/>
    <w:rsid w:val="007A5361"/>
    <w:rsid w:val="007A57B0"/>
    <w:rsid w:val="007A6A76"/>
    <w:rsid w:val="007B08B2"/>
    <w:rsid w:val="007B1A63"/>
    <w:rsid w:val="007B2D6F"/>
    <w:rsid w:val="007B352A"/>
    <w:rsid w:val="007B37EF"/>
    <w:rsid w:val="007B3A9C"/>
    <w:rsid w:val="007B3DF6"/>
    <w:rsid w:val="007B428E"/>
    <w:rsid w:val="007B5BC7"/>
    <w:rsid w:val="007B5D6B"/>
    <w:rsid w:val="007B6658"/>
    <w:rsid w:val="007B7005"/>
    <w:rsid w:val="007B7747"/>
    <w:rsid w:val="007B78FC"/>
    <w:rsid w:val="007B796F"/>
    <w:rsid w:val="007C0B8F"/>
    <w:rsid w:val="007C0DAD"/>
    <w:rsid w:val="007C1867"/>
    <w:rsid w:val="007C1F67"/>
    <w:rsid w:val="007C2198"/>
    <w:rsid w:val="007C2BE6"/>
    <w:rsid w:val="007C31C4"/>
    <w:rsid w:val="007C3418"/>
    <w:rsid w:val="007C37DE"/>
    <w:rsid w:val="007C38D5"/>
    <w:rsid w:val="007C4054"/>
    <w:rsid w:val="007C44BF"/>
    <w:rsid w:val="007C461C"/>
    <w:rsid w:val="007C48C5"/>
    <w:rsid w:val="007C4A4F"/>
    <w:rsid w:val="007C513B"/>
    <w:rsid w:val="007C5C10"/>
    <w:rsid w:val="007C6691"/>
    <w:rsid w:val="007C6EA5"/>
    <w:rsid w:val="007C7EE6"/>
    <w:rsid w:val="007D093F"/>
    <w:rsid w:val="007D0A8C"/>
    <w:rsid w:val="007D14E4"/>
    <w:rsid w:val="007D20DC"/>
    <w:rsid w:val="007D2FCB"/>
    <w:rsid w:val="007D374F"/>
    <w:rsid w:val="007D3A32"/>
    <w:rsid w:val="007D3D6D"/>
    <w:rsid w:val="007D4111"/>
    <w:rsid w:val="007D423B"/>
    <w:rsid w:val="007D4460"/>
    <w:rsid w:val="007D59A7"/>
    <w:rsid w:val="007D5F37"/>
    <w:rsid w:val="007D65FB"/>
    <w:rsid w:val="007D68CF"/>
    <w:rsid w:val="007E0463"/>
    <w:rsid w:val="007E0ECA"/>
    <w:rsid w:val="007E1192"/>
    <w:rsid w:val="007E2BD8"/>
    <w:rsid w:val="007E2E9A"/>
    <w:rsid w:val="007E38CF"/>
    <w:rsid w:val="007E3D0B"/>
    <w:rsid w:val="007E5989"/>
    <w:rsid w:val="007E61AB"/>
    <w:rsid w:val="007E7170"/>
    <w:rsid w:val="007E734E"/>
    <w:rsid w:val="007E73E1"/>
    <w:rsid w:val="007F1399"/>
    <w:rsid w:val="007F3116"/>
    <w:rsid w:val="007F399E"/>
    <w:rsid w:val="007F3B99"/>
    <w:rsid w:val="007F41AD"/>
    <w:rsid w:val="007F6A40"/>
    <w:rsid w:val="007F7284"/>
    <w:rsid w:val="007F72F7"/>
    <w:rsid w:val="00800388"/>
    <w:rsid w:val="008009FB"/>
    <w:rsid w:val="00800D5D"/>
    <w:rsid w:val="00801CE2"/>
    <w:rsid w:val="00801DBC"/>
    <w:rsid w:val="00801F19"/>
    <w:rsid w:val="00802585"/>
    <w:rsid w:val="00803003"/>
    <w:rsid w:val="0080338E"/>
    <w:rsid w:val="0080363B"/>
    <w:rsid w:val="008045B4"/>
    <w:rsid w:val="00804C86"/>
    <w:rsid w:val="00805239"/>
    <w:rsid w:val="00805BA0"/>
    <w:rsid w:val="00806190"/>
    <w:rsid w:val="008064FD"/>
    <w:rsid w:val="00806B23"/>
    <w:rsid w:val="00806DF4"/>
    <w:rsid w:val="00806F9A"/>
    <w:rsid w:val="008073F3"/>
    <w:rsid w:val="00807D13"/>
    <w:rsid w:val="008105A0"/>
    <w:rsid w:val="00810E99"/>
    <w:rsid w:val="008115E1"/>
    <w:rsid w:val="0081167E"/>
    <w:rsid w:val="00811741"/>
    <w:rsid w:val="00812622"/>
    <w:rsid w:val="00813534"/>
    <w:rsid w:val="00814A32"/>
    <w:rsid w:val="00814C7B"/>
    <w:rsid w:val="0081535D"/>
    <w:rsid w:val="008159DA"/>
    <w:rsid w:val="00816CB2"/>
    <w:rsid w:val="008203F6"/>
    <w:rsid w:val="008208CF"/>
    <w:rsid w:val="00821304"/>
    <w:rsid w:val="00821C1E"/>
    <w:rsid w:val="00821CDD"/>
    <w:rsid w:val="00822CA3"/>
    <w:rsid w:val="00822EF8"/>
    <w:rsid w:val="00823AF2"/>
    <w:rsid w:val="008242AA"/>
    <w:rsid w:val="008244AB"/>
    <w:rsid w:val="0082575A"/>
    <w:rsid w:val="00825F5E"/>
    <w:rsid w:val="00826F04"/>
    <w:rsid w:val="008300EB"/>
    <w:rsid w:val="0083025E"/>
    <w:rsid w:val="00830A7B"/>
    <w:rsid w:val="00832754"/>
    <w:rsid w:val="008334F0"/>
    <w:rsid w:val="0083352A"/>
    <w:rsid w:val="00834D97"/>
    <w:rsid w:val="008351BA"/>
    <w:rsid w:val="008362F5"/>
    <w:rsid w:val="008367BE"/>
    <w:rsid w:val="00837530"/>
    <w:rsid w:val="00840167"/>
    <w:rsid w:val="00841C20"/>
    <w:rsid w:val="00841D5C"/>
    <w:rsid w:val="00841D83"/>
    <w:rsid w:val="00842628"/>
    <w:rsid w:val="008430A6"/>
    <w:rsid w:val="00843957"/>
    <w:rsid w:val="00843FDA"/>
    <w:rsid w:val="00844450"/>
    <w:rsid w:val="0084492A"/>
    <w:rsid w:val="008453CC"/>
    <w:rsid w:val="00846CB4"/>
    <w:rsid w:val="00847162"/>
    <w:rsid w:val="008473B7"/>
    <w:rsid w:val="00847899"/>
    <w:rsid w:val="00847AF6"/>
    <w:rsid w:val="00847BFB"/>
    <w:rsid w:val="00847C9E"/>
    <w:rsid w:val="00847E4E"/>
    <w:rsid w:val="00850D3A"/>
    <w:rsid w:val="0085112D"/>
    <w:rsid w:val="00851C17"/>
    <w:rsid w:val="00851D5B"/>
    <w:rsid w:val="008524E7"/>
    <w:rsid w:val="0085263C"/>
    <w:rsid w:val="00852A13"/>
    <w:rsid w:val="008532B9"/>
    <w:rsid w:val="00853D37"/>
    <w:rsid w:val="00856563"/>
    <w:rsid w:val="00856A5B"/>
    <w:rsid w:val="00856B2B"/>
    <w:rsid w:val="00857743"/>
    <w:rsid w:val="00857BC3"/>
    <w:rsid w:val="00857E80"/>
    <w:rsid w:val="00857FA1"/>
    <w:rsid w:val="00861A59"/>
    <w:rsid w:val="00861F91"/>
    <w:rsid w:val="00862410"/>
    <w:rsid w:val="00862D11"/>
    <w:rsid w:val="0086508E"/>
    <w:rsid w:val="00866A05"/>
    <w:rsid w:val="00866AFC"/>
    <w:rsid w:val="00867638"/>
    <w:rsid w:val="0087285B"/>
    <w:rsid w:val="00872907"/>
    <w:rsid w:val="00876F47"/>
    <w:rsid w:val="008777D6"/>
    <w:rsid w:val="008778E7"/>
    <w:rsid w:val="00880054"/>
    <w:rsid w:val="00880208"/>
    <w:rsid w:val="00880C7A"/>
    <w:rsid w:val="00880D36"/>
    <w:rsid w:val="00881E64"/>
    <w:rsid w:val="0088255C"/>
    <w:rsid w:val="008827D5"/>
    <w:rsid w:val="00882EB7"/>
    <w:rsid w:val="00883556"/>
    <w:rsid w:val="00883924"/>
    <w:rsid w:val="008843AD"/>
    <w:rsid w:val="00884BA0"/>
    <w:rsid w:val="00885198"/>
    <w:rsid w:val="0088529B"/>
    <w:rsid w:val="00885AC0"/>
    <w:rsid w:val="008869AB"/>
    <w:rsid w:val="008870E1"/>
    <w:rsid w:val="00887170"/>
    <w:rsid w:val="008871AE"/>
    <w:rsid w:val="0088787B"/>
    <w:rsid w:val="00887992"/>
    <w:rsid w:val="0089012E"/>
    <w:rsid w:val="0089043E"/>
    <w:rsid w:val="00893703"/>
    <w:rsid w:val="0089468D"/>
    <w:rsid w:val="0089471D"/>
    <w:rsid w:val="00894EF2"/>
    <w:rsid w:val="00895423"/>
    <w:rsid w:val="00895F6E"/>
    <w:rsid w:val="008A0136"/>
    <w:rsid w:val="008A016B"/>
    <w:rsid w:val="008A083E"/>
    <w:rsid w:val="008A1515"/>
    <w:rsid w:val="008A3261"/>
    <w:rsid w:val="008A376F"/>
    <w:rsid w:val="008A4084"/>
    <w:rsid w:val="008A4570"/>
    <w:rsid w:val="008A469F"/>
    <w:rsid w:val="008A51ED"/>
    <w:rsid w:val="008A557F"/>
    <w:rsid w:val="008A5DD3"/>
    <w:rsid w:val="008A61D1"/>
    <w:rsid w:val="008A68CD"/>
    <w:rsid w:val="008A6A79"/>
    <w:rsid w:val="008A6C9E"/>
    <w:rsid w:val="008A750B"/>
    <w:rsid w:val="008A776E"/>
    <w:rsid w:val="008B08B8"/>
    <w:rsid w:val="008B1FE4"/>
    <w:rsid w:val="008B24EA"/>
    <w:rsid w:val="008B3D86"/>
    <w:rsid w:val="008B4739"/>
    <w:rsid w:val="008B57A6"/>
    <w:rsid w:val="008B59B1"/>
    <w:rsid w:val="008B6429"/>
    <w:rsid w:val="008B6451"/>
    <w:rsid w:val="008B6F75"/>
    <w:rsid w:val="008C016E"/>
    <w:rsid w:val="008C0737"/>
    <w:rsid w:val="008C0F00"/>
    <w:rsid w:val="008C346A"/>
    <w:rsid w:val="008C38FD"/>
    <w:rsid w:val="008C3C83"/>
    <w:rsid w:val="008C3D71"/>
    <w:rsid w:val="008C5278"/>
    <w:rsid w:val="008D007E"/>
    <w:rsid w:val="008D15BE"/>
    <w:rsid w:val="008D196E"/>
    <w:rsid w:val="008D1ABA"/>
    <w:rsid w:val="008D24BF"/>
    <w:rsid w:val="008D25B9"/>
    <w:rsid w:val="008D2F34"/>
    <w:rsid w:val="008D456B"/>
    <w:rsid w:val="008D47DF"/>
    <w:rsid w:val="008D4E6D"/>
    <w:rsid w:val="008D557B"/>
    <w:rsid w:val="008D55C8"/>
    <w:rsid w:val="008D6047"/>
    <w:rsid w:val="008D61EE"/>
    <w:rsid w:val="008D7B7D"/>
    <w:rsid w:val="008D7E25"/>
    <w:rsid w:val="008E0D84"/>
    <w:rsid w:val="008E13B8"/>
    <w:rsid w:val="008E164F"/>
    <w:rsid w:val="008E348D"/>
    <w:rsid w:val="008E39DD"/>
    <w:rsid w:val="008E3D54"/>
    <w:rsid w:val="008E3ED2"/>
    <w:rsid w:val="008E5A6E"/>
    <w:rsid w:val="008E64F3"/>
    <w:rsid w:val="008E6ED5"/>
    <w:rsid w:val="008E7AA1"/>
    <w:rsid w:val="008E7F0D"/>
    <w:rsid w:val="008F04D1"/>
    <w:rsid w:val="008F0B18"/>
    <w:rsid w:val="008F1D09"/>
    <w:rsid w:val="008F228F"/>
    <w:rsid w:val="008F2AA4"/>
    <w:rsid w:val="008F3A98"/>
    <w:rsid w:val="008F40E0"/>
    <w:rsid w:val="008F547A"/>
    <w:rsid w:val="008F6A83"/>
    <w:rsid w:val="008F7C35"/>
    <w:rsid w:val="00900836"/>
    <w:rsid w:val="00901660"/>
    <w:rsid w:val="0090198D"/>
    <w:rsid w:val="009034ED"/>
    <w:rsid w:val="00904B1E"/>
    <w:rsid w:val="00907556"/>
    <w:rsid w:val="00907DD8"/>
    <w:rsid w:val="009104E2"/>
    <w:rsid w:val="009105B9"/>
    <w:rsid w:val="00910BF9"/>
    <w:rsid w:val="009110AD"/>
    <w:rsid w:val="009125C6"/>
    <w:rsid w:val="00912B98"/>
    <w:rsid w:val="00912FBC"/>
    <w:rsid w:val="00914329"/>
    <w:rsid w:val="00914F21"/>
    <w:rsid w:val="0091575F"/>
    <w:rsid w:val="00916482"/>
    <w:rsid w:val="00916CE7"/>
    <w:rsid w:val="00917ACC"/>
    <w:rsid w:val="00917EEC"/>
    <w:rsid w:val="00920437"/>
    <w:rsid w:val="0092065C"/>
    <w:rsid w:val="009210D1"/>
    <w:rsid w:val="00921145"/>
    <w:rsid w:val="00921295"/>
    <w:rsid w:val="00921329"/>
    <w:rsid w:val="00921745"/>
    <w:rsid w:val="0092192E"/>
    <w:rsid w:val="0092429D"/>
    <w:rsid w:val="00926C9F"/>
    <w:rsid w:val="00926E4B"/>
    <w:rsid w:val="0092762D"/>
    <w:rsid w:val="00927FAB"/>
    <w:rsid w:val="00930536"/>
    <w:rsid w:val="009305EA"/>
    <w:rsid w:val="00931038"/>
    <w:rsid w:val="009310C8"/>
    <w:rsid w:val="00931394"/>
    <w:rsid w:val="009314F0"/>
    <w:rsid w:val="009321C3"/>
    <w:rsid w:val="009327EE"/>
    <w:rsid w:val="00933BBF"/>
    <w:rsid w:val="00934244"/>
    <w:rsid w:val="00936D54"/>
    <w:rsid w:val="00937AE2"/>
    <w:rsid w:val="00937DBA"/>
    <w:rsid w:val="00940290"/>
    <w:rsid w:val="00943477"/>
    <w:rsid w:val="00944F69"/>
    <w:rsid w:val="00946E76"/>
    <w:rsid w:val="0094750D"/>
    <w:rsid w:val="0094772F"/>
    <w:rsid w:val="009509A3"/>
    <w:rsid w:val="00951562"/>
    <w:rsid w:val="009519D6"/>
    <w:rsid w:val="00954E0C"/>
    <w:rsid w:val="00954FD0"/>
    <w:rsid w:val="009550C7"/>
    <w:rsid w:val="0095565C"/>
    <w:rsid w:val="00955FC0"/>
    <w:rsid w:val="00955FE5"/>
    <w:rsid w:val="00956963"/>
    <w:rsid w:val="00957C6C"/>
    <w:rsid w:val="00957E3B"/>
    <w:rsid w:val="00957EE6"/>
    <w:rsid w:val="00957F63"/>
    <w:rsid w:val="009609DA"/>
    <w:rsid w:val="00960FB3"/>
    <w:rsid w:val="00961309"/>
    <w:rsid w:val="00962A8E"/>
    <w:rsid w:val="00963213"/>
    <w:rsid w:val="00964446"/>
    <w:rsid w:val="00964C64"/>
    <w:rsid w:val="00964FBE"/>
    <w:rsid w:val="00965E85"/>
    <w:rsid w:val="0096680C"/>
    <w:rsid w:val="00966BA2"/>
    <w:rsid w:val="00967202"/>
    <w:rsid w:val="00971A48"/>
    <w:rsid w:val="00971D79"/>
    <w:rsid w:val="00972674"/>
    <w:rsid w:val="00973980"/>
    <w:rsid w:val="00973E29"/>
    <w:rsid w:val="0097401B"/>
    <w:rsid w:val="0097592B"/>
    <w:rsid w:val="00975A38"/>
    <w:rsid w:val="00976531"/>
    <w:rsid w:val="009768B5"/>
    <w:rsid w:val="00976E98"/>
    <w:rsid w:val="00980C7B"/>
    <w:rsid w:val="00981893"/>
    <w:rsid w:val="0098362A"/>
    <w:rsid w:val="0098369F"/>
    <w:rsid w:val="00983C88"/>
    <w:rsid w:val="00984AD6"/>
    <w:rsid w:val="00984B6D"/>
    <w:rsid w:val="00984C7C"/>
    <w:rsid w:val="00984E0B"/>
    <w:rsid w:val="0098519C"/>
    <w:rsid w:val="0098523F"/>
    <w:rsid w:val="00985EB6"/>
    <w:rsid w:val="00986A8C"/>
    <w:rsid w:val="00986EB6"/>
    <w:rsid w:val="009900DE"/>
    <w:rsid w:val="00990413"/>
    <w:rsid w:val="0099131B"/>
    <w:rsid w:val="0099171E"/>
    <w:rsid w:val="00991C5D"/>
    <w:rsid w:val="009922F8"/>
    <w:rsid w:val="00992558"/>
    <w:rsid w:val="00993D84"/>
    <w:rsid w:val="00993F7A"/>
    <w:rsid w:val="009941BD"/>
    <w:rsid w:val="0099492F"/>
    <w:rsid w:val="00995A8F"/>
    <w:rsid w:val="00995CED"/>
    <w:rsid w:val="00996629"/>
    <w:rsid w:val="0099669D"/>
    <w:rsid w:val="00996E85"/>
    <w:rsid w:val="009A0002"/>
    <w:rsid w:val="009A001A"/>
    <w:rsid w:val="009A01AC"/>
    <w:rsid w:val="009A0344"/>
    <w:rsid w:val="009A1E42"/>
    <w:rsid w:val="009A248A"/>
    <w:rsid w:val="009A353E"/>
    <w:rsid w:val="009A384E"/>
    <w:rsid w:val="009A453C"/>
    <w:rsid w:val="009A47D4"/>
    <w:rsid w:val="009A4E90"/>
    <w:rsid w:val="009A5489"/>
    <w:rsid w:val="009A641D"/>
    <w:rsid w:val="009A684A"/>
    <w:rsid w:val="009A6A0D"/>
    <w:rsid w:val="009A7080"/>
    <w:rsid w:val="009A714F"/>
    <w:rsid w:val="009B1EDA"/>
    <w:rsid w:val="009B289E"/>
    <w:rsid w:val="009B33B6"/>
    <w:rsid w:val="009B4F92"/>
    <w:rsid w:val="009B57C8"/>
    <w:rsid w:val="009B5C0C"/>
    <w:rsid w:val="009B64E0"/>
    <w:rsid w:val="009B6C37"/>
    <w:rsid w:val="009B700D"/>
    <w:rsid w:val="009B7717"/>
    <w:rsid w:val="009B77A7"/>
    <w:rsid w:val="009C03B6"/>
    <w:rsid w:val="009C248A"/>
    <w:rsid w:val="009C32EE"/>
    <w:rsid w:val="009C3F77"/>
    <w:rsid w:val="009C4B22"/>
    <w:rsid w:val="009C5209"/>
    <w:rsid w:val="009C5897"/>
    <w:rsid w:val="009C5F15"/>
    <w:rsid w:val="009C6277"/>
    <w:rsid w:val="009C6942"/>
    <w:rsid w:val="009D0828"/>
    <w:rsid w:val="009D1029"/>
    <w:rsid w:val="009D1302"/>
    <w:rsid w:val="009D1739"/>
    <w:rsid w:val="009D1872"/>
    <w:rsid w:val="009D1E61"/>
    <w:rsid w:val="009D21DB"/>
    <w:rsid w:val="009D21E1"/>
    <w:rsid w:val="009D278C"/>
    <w:rsid w:val="009D2DB0"/>
    <w:rsid w:val="009D40A1"/>
    <w:rsid w:val="009D53B7"/>
    <w:rsid w:val="009D5BF5"/>
    <w:rsid w:val="009D5DF4"/>
    <w:rsid w:val="009D74BD"/>
    <w:rsid w:val="009E01B3"/>
    <w:rsid w:val="009E025D"/>
    <w:rsid w:val="009E0536"/>
    <w:rsid w:val="009E0DA3"/>
    <w:rsid w:val="009E12EE"/>
    <w:rsid w:val="009E1636"/>
    <w:rsid w:val="009E1CE7"/>
    <w:rsid w:val="009E347E"/>
    <w:rsid w:val="009E3786"/>
    <w:rsid w:val="009E460C"/>
    <w:rsid w:val="009E4B60"/>
    <w:rsid w:val="009E4CEA"/>
    <w:rsid w:val="009E519B"/>
    <w:rsid w:val="009E5AB0"/>
    <w:rsid w:val="009E6B06"/>
    <w:rsid w:val="009F09E3"/>
    <w:rsid w:val="009F0DBE"/>
    <w:rsid w:val="009F1033"/>
    <w:rsid w:val="009F1FFF"/>
    <w:rsid w:val="009F2688"/>
    <w:rsid w:val="009F2856"/>
    <w:rsid w:val="009F2884"/>
    <w:rsid w:val="009F2E96"/>
    <w:rsid w:val="009F3F7B"/>
    <w:rsid w:val="009F47FE"/>
    <w:rsid w:val="009F662E"/>
    <w:rsid w:val="009F6920"/>
    <w:rsid w:val="009F74BB"/>
    <w:rsid w:val="009F7529"/>
    <w:rsid w:val="00A0147C"/>
    <w:rsid w:val="00A01B59"/>
    <w:rsid w:val="00A026CE"/>
    <w:rsid w:val="00A02760"/>
    <w:rsid w:val="00A028E0"/>
    <w:rsid w:val="00A028EB"/>
    <w:rsid w:val="00A02BD6"/>
    <w:rsid w:val="00A02D66"/>
    <w:rsid w:val="00A0343E"/>
    <w:rsid w:val="00A0405B"/>
    <w:rsid w:val="00A0617A"/>
    <w:rsid w:val="00A065D6"/>
    <w:rsid w:val="00A06C73"/>
    <w:rsid w:val="00A07190"/>
    <w:rsid w:val="00A077EF"/>
    <w:rsid w:val="00A10371"/>
    <w:rsid w:val="00A103FF"/>
    <w:rsid w:val="00A10588"/>
    <w:rsid w:val="00A10F4B"/>
    <w:rsid w:val="00A116F0"/>
    <w:rsid w:val="00A12682"/>
    <w:rsid w:val="00A12D7B"/>
    <w:rsid w:val="00A13707"/>
    <w:rsid w:val="00A139FC"/>
    <w:rsid w:val="00A13C43"/>
    <w:rsid w:val="00A14949"/>
    <w:rsid w:val="00A1539F"/>
    <w:rsid w:val="00A157FD"/>
    <w:rsid w:val="00A15E25"/>
    <w:rsid w:val="00A1635B"/>
    <w:rsid w:val="00A17237"/>
    <w:rsid w:val="00A20E2E"/>
    <w:rsid w:val="00A21094"/>
    <w:rsid w:val="00A22988"/>
    <w:rsid w:val="00A23CF1"/>
    <w:rsid w:val="00A23D4E"/>
    <w:rsid w:val="00A23D95"/>
    <w:rsid w:val="00A2452D"/>
    <w:rsid w:val="00A2465B"/>
    <w:rsid w:val="00A24C9C"/>
    <w:rsid w:val="00A24F2A"/>
    <w:rsid w:val="00A25160"/>
    <w:rsid w:val="00A25DF8"/>
    <w:rsid w:val="00A262AF"/>
    <w:rsid w:val="00A26C61"/>
    <w:rsid w:val="00A274F7"/>
    <w:rsid w:val="00A27C85"/>
    <w:rsid w:val="00A27F08"/>
    <w:rsid w:val="00A27FE0"/>
    <w:rsid w:val="00A30556"/>
    <w:rsid w:val="00A305CA"/>
    <w:rsid w:val="00A310C0"/>
    <w:rsid w:val="00A331D1"/>
    <w:rsid w:val="00A343FC"/>
    <w:rsid w:val="00A349B3"/>
    <w:rsid w:val="00A356D4"/>
    <w:rsid w:val="00A400B1"/>
    <w:rsid w:val="00A42558"/>
    <w:rsid w:val="00A42B18"/>
    <w:rsid w:val="00A42D1B"/>
    <w:rsid w:val="00A43576"/>
    <w:rsid w:val="00A43D93"/>
    <w:rsid w:val="00A4411A"/>
    <w:rsid w:val="00A44D0F"/>
    <w:rsid w:val="00A44D78"/>
    <w:rsid w:val="00A4530E"/>
    <w:rsid w:val="00A45E38"/>
    <w:rsid w:val="00A464CE"/>
    <w:rsid w:val="00A46EF5"/>
    <w:rsid w:val="00A47F4A"/>
    <w:rsid w:val="00A5235B"/>
    <w:rsid w:val="00A53251"/>
    <w:rsid w:val="00A532BD"/>
    <w:rsid w:val="00A53AD2"/>
    <w:rsid w:val="00A53C98"/>
    <w:rsid w:val="00A53DCC"/>
    <w:rsid w:val="00A544EE"/>
    <w:rsid w:val="00A54A25"/>
    <w:rsid w:val="00A554DD"/>
    <w:rsid w:val="00A55BDA"/>
    <w:rsid w:val="00A55C17"/>
    <w:rsid w:val="00A5744C"/>
    <w:rsid w:val="00A57D3C"/>
    <w:rsid w:val="00A60894"/>
    <w:rsid w:val="00A61AF1"/>
    <w:rsid w:val="00A62187"/>
    <w:rsid w:val="00A62322"/>
    <w:rsid w:val="00A62AF2"/>
    <w:rsid w:val="00A643A0"/>
    <w:rsid w:val="00A665DB"/>
    <w:rsid w:val="00A675C2"/>
    <w:rsid w:val="00A67E69"/>
    <w:rsid w:val="00A67FCE"/>
    <w:rsid w:val="00A70C35"/>
    <w:rsid w:val="00A7284D"/>
    <w:rsid w:val="00A72BFA"/>
    <w:rsid w:val="00A72D96"/>
    <w:rsid w:val="00A732C0"/>
    <w:rsid w:val="00A74A7B"/>
    <w:rsid w:val="00A74F95"/>
    <w:rsid w:val="00A75AAE"/>
    <w:rsid w:val="00A7644D"/>
    <w:rsid w:val="00A76D6A"/>
    <w:rsid w:val="00A77F1E"/>
    <w:rsid w:val="00A80AD8"/>
    <w:rsid w:val="00A813B6"/>
    <w:rsid w:val="00A81A33"/>
    <w:rsid w:val="00A81EC1"/>
    <w:rsid w:val="00A81ECD"/>
    <w:rsid w:val="00A8237C"/>
    <w:rsid w:val="00A82BA0"/>
    <w:rsid w:val="00A82DFE"/>
    <w:rsid w:val="00A83271"/>
    <w:rsid w:val="00A83E04"/>
    <w:rsid w:val="00A842D9"/>
    <w:rsid w:val="00A84AAA"/>
    <w:rsid w:val="00A84D2F"/>
    <w:rsid w:val="00A858D0"/>
    <w:rsid w:val="00A85B11"/>
    <w:rsid w:val="00A86B97"/>
    <w:rsid w:val="00A92197"/>
    <w:rsid w:val="00A92869"/>
    <w:rsid w:val="00A942C9"/>
    <w:rsid w:val="00A95354"/>
    <w:rsid w:val="00A96044"/>
    <w:rsid w:val="00A96840"/>
    <w:rsid w:val="00A97116"/>
    <w:rsid w:val="00AA0238"/>
    <w:rsid w:val="00AA2749"/>
    <w:rsid w:val="00AA3665"/>
    <w:rsid w:val="00AA4E7A"/>
    <w:rsid w:val="00AA5353"/>
    <w:rsid w:val="00AA5901"/>
    <w:rsid w:val="00AA6B2B"/>
    <w:rsid w:val="00AA734B"/>
    <w:rsid w:val="00AB13D3"/>
    <w:rsid w:val="00AB19F8"/>
    <w:rsid w:val="00AB2030"/>
    <w:rsid w:val="00AB26DC"/>
    <w:rsid w:val="00AB3791"/>
    <w:rsid w:val="00AB3B8D"/>
    <w:rsid w:val="00AB3FD3"/>
    <w:rsid w:val="00AB4674"/>
    <w:rsid w:val="00AB48DA"/>
    <w:rsid w:val="00AB6FBC"/>
    <w:rsid w:val="00AB7251"/>
    <w:rsid w:val="00AC06D4"/>
    <w:rsid w:val="00AC12F2"/>
    <w:rsid w:val="00AC1C01"/>
    <w:rsid w:val="00AC20A0"/>
    <w:rsid w:val="00AC2D63"/>
    <w:rsid w:val="00AC303C"/>
    <w:rsid w:val="00AC3386"/>
    <w:rsid w:val="00AC361C"/>
    <w:rsid w:val="00AC38CE"/>
    <w:rsid w:val="00AC44B5"/>
    <w:rsid w:val="00AC5660"/>
    <w:rsid w:val="00AC5CDC"/>
    <w:rsid w:val="00AC63B4"/>
    <w:rsid w:val="00AC795A"/>
    <w:rsid w:val="00AD0F82"/>
    <w:rsid w:val="00AD1B5D"/>
    <w:rsid w:val="00AD21BE"/>
    <w:rsid w:val="00AD2C03"/>
    <w:rsid w:val="00AD303A"/>
    <w:rsid w:val="00AD3734"/>
    <w:rsid w:val="00AD404E"/>
    <w:rsid w:val="00AD48A9"/>
    <w:rsid w:val="00AD4A2D"/>
    <w:rsid w:val="00AD5A7A"/>
    <w:rsid w:val="00AD5DED"/>
    <w:rsid w:val="00AD774E"/>
    <w:rsid w:val="00AE0411"/>
    <w:rsid w:val="00AE0895"/>
    <w:rsid w:val="00AE0F7D"/>
    <w:rsid w:val="00AE25F2"/>
    <w:rsid w:val="00AE3898"/>
    <w:rsid w:val="00AE4977"/>
    <w:rsid w:val="00AE4E20"/>
    <w:rsid w:val="00AE518D"/>
    <w:rsid w:val="00AE620D"/>
    <w:rsid w:val="00AE752F"/>
    <w:rsid w:val="00AE7984"/>
    <w:rsid w:val="00AE7C3F"/>
    <w:rsid w:val="00AF0428"/>
    <w:rsid w:val="00AF04C3"/>
    <w:rsid w:val="00AF0B19"/>
    <w:rsid w:val="00AF1578"/>
    <w:rsid w:val="00AF2BC2"/>
    <w:rsid w:val="00AF368A"/>
    <w:rsid w:val="00AF43C4"/>
    <w:rsid w:val="00AF46C0"/>
    <w:rsid w:val="00AF4C38"/>
    <w:rsid w:val="00AF526C"/>
    <w:rsid w:val="00AF5573"/>
    <w:rsid w:val="00AF7BCF"/>
    <w:rsid w:val="00B01761"/>
    <w:rsid w:val="00B03087"/>
    <w:rsid w:val="00B03619"/>
    <w:rsid w:val="00B03D8A"/>
    <w:rsid w:val="00B03DB9"/>
    <w:rsid w:val="00B04C5E"/>
    <w:rsid w:val="00B04D3F"/>
    <w:rsid w:val="00B057F7"/>
    <w:rsid w:val="00B07751"/>
    <w:rsid w:val="00B1177A"/>
    <w:rsid w:val="00B1473F"/>
    <w:rsid w:val="00B14A6D"/>
    <w:rsid w:val="00B15247"/>
    <w:rsid w:val="00B15BE3"/>
    <w:rsid w:val="00B22971"/>
    <w:rsid w:val="00B22E6F"/>
    <w:rsid w:val="00B23CA6"/>
    <w:rsid w:val="00B24119"/>
    <w:rsid w:val="00B245D8"/>
    <w:rsid w:val="00B24D22"/>
    <w:rsid w:val="00B25A90"/>
    <w:rsid w:val="00B25DFF"/>
    <w:rsid w:val="00B26F89"/>
    <w:rsid w:val="00B270FA"/>
    <w:rsid w:val="00B27C48"/>
    <w:rsid w:val="00B30300"/>
    <w:rsid w:val="00B31597"/>
    <w:rsid w:val="00B31C70"/>
    <w:rsid w:val="00B327D3"/>
    <w:rsid w:val="00B33BAC"/>
    <w:rsid w:val="00B341D3"/>
    <w:rsid w:val="00B35284"/>
    <w:rsid w:val="00B36C90"/>
    <w:rsid w:val="00B37486"/>
    <w:rsid w:val="00B37D18"/>
    <w:rsid w:val="00B40525"/>
    <w:rsid w:val="00B417B1"/>
    <w:rsid w:val="00B4217D"/>
    <w:rsid w:val="00B43151"/>
    <w:rsid w:val="00B43325"/>
    <w:rsid w:val="00B433B3"/>
    <w:rsid w:val="00B4390C"/>
    <w:rsid w:val="00B451A6"/>
    <w:rsid w:val="00B46029"/>
    <w:rsid w:val="00B46FE8"/>
    <w:rsid w:val="00B50368"/>
    <w:rsid w:val="00B51417"/>
    <w:rsid w:val="00B517DC"/>
    <w:rsid w:val="00B51C9E"/>
    <w:rsid w:val="00B51F73"/>
    <w:rsid w:val="00B52DE9"/>
    <w:rsid w:val="00B530F3"/>
    <w:rsid w:val="00B53A33"/>
    <w:rsid w:val="00B53E93"/>
    <w:rsid w:val="00B54A7D"/>
    <w:rsid w:val="00B54E8A"/>
    <w:rsid w:val="00B56426"/>
    <w:rsid w:val="00B56A2E"/>
    <w:rsid w:val="00B572C6"/>
    <w:rsid w:val="00B576E3"/>
    <w:rsid w:val="00B60319"/>
    <w:rsid w:val="00B6113F"/>
    <w:rsid w:val="00B615AD"/>
    <w:rsid w:val="00B61FAE"/>
    <w:rsid w:val="00B624E0"/>
    <w:rsid w:val="00B62D53"/>
    <w:rsid w:val="00B64440"/>
    <w:rsid w:val="00B64B2F"/>
    <w:rsid w:val="00B64B92"/>
    <w:rsid w:val="00B653D2"/>
    <w:rsid w:val="00B65B25"/>
    <w:rsid w:val="00B66BCE"/>
    <w:rsid w:val="00B66D01"/>
    <w:rsid w:val="00B670AD"/>
    <w:rsid w:val="00B709C5"/>
    <w:rsid w:val="00B70B55"/>
    <w:rsid w:val="00B7217C"/>
    <w:rsid w:val="00B73788"/>
    <w:rsid w:val="00B73EB5"/>
    <w:rsid w:val="00B7412F"/>
    <w:rsid w:val="00B746C7"/>
    <w:rsid w:val="00B74A79"/>
    <w:rsid w:val="00B757F0"/>
    <w:rsid w:val="00B771A6"/>
    <w:rsid w:val="00B77CCC"/>
    <w:rsid w:val="00B80AE9"/>
    <w:rsid w:val="00B8179A"/>
    <w:rsid w:val="00B81A75"/>
    <w:rsid w:val="00B81DFC"/>
    <w:rsid w:val="00B8249D"/>
    <w:rsid w:val="00B82DE4"/>
    <w:rsid w:val="00B82E64"/>
    <w:rsid w:val="00B83DD4"/>
    <w:rsid w:val="00B842FB"/>
    <w:rsid w:val="00B84EE1"/>
    <w:rsid w:val="00B84F20"/>
    <w:rsid w:val="00B86696"/>
    <w:rsid w:val="00B8690C"/>
    <w:rsid w:val="00B874E3"/>
    <w:rsid w:val="00B8760F"/>
    <w:rsid w:val="00B916A9"/>
    <w:rsid w:val="00B92647"/>
    <w:rsid w:val="00B92BA8"/>
    <w:rsid w:val="00B935DB"/>
    <w:rsid w:val="00B945E9"/>
    <w:rsid w:val="00B959DC"/>
    <w:rsid w:val="00B9607B"/>
    <w:rsid w:val="00B9653D"/>
    <w:rsid w:val="00B97E29"/>
    <w:rsid w:val="00BA0EA2"/>
    <w:rsid w:val="00BA1936"/>
    <w:rsid w:val="00BA21FD"/>
    <w:rsid w:val="00BA2448"/>
    <w:rsid w:val="00BA2A05"/>
    <w:rsid w:val="00BA3B41"/>
    <w:rsid w:val="00BA3C93"/>
    <w:rsid w:val="00BA3D25"/>
    <w:rsid w:val="00BA3D90"/>
    <w:rsid w:val="00BA4355"/>
    <w:rsid w:val="00BA57D3"/>
    <w:rsid w:val="00BA71F4"/>
    <w:rsid w:val="00BA7588"/>
    <w:rsid w:val="00BA7B19"/>
    <w:rsid w:val="00BA7EE7"/>
    <w:rsid w:val="00BB0763"/>
    <w:rsid w:val="00BB1822"/>
    <w:rsid w:val="00BB1996"/>
    <w:rsid w:val="00BB251E"/>
    <w:rsid w:val="00BB25D8"/>
    <w:rsid w:val="00BB2D72"/>
    <w:rsid w:val="00BB2F11"/>
    <w:rsid w:val="00BB2F23"/>
    <w:rsid w:val="00BB3B46"/>
    <w:rsid w:val="00BB3F5A"/>
    <w:rsid w:val="00BB78C8"/>
    <w:rsid w:val="00BC0011"/>
    <w:rsid w:val="00BC1648"/>
    <w:rsid w:val="00BC1C86"/>
    <w:rsid w:val="00BC1D0A"/>
    <w:rsid w:val="00BC1F87"/>
    <w:rsid w:val="00BC2743"/>
    <w:rsid w:val="00BC3555"/>
    <w:rsid w:val="00BC3A42"/>
    <w:rsid w:val="00BC55D5"/>
    <w:rsid w:val="00BC566D"/>
    <w:rsid w:val="00BC5896"/>
    <w:rsid w:val="00BC7203"/>
    <w:rsid w:val="00BD031B"/>
    <w:rsid w:val="00BD2770"/>
    <w:rsid w:val="00BD2B68"/>
    <w:rsid w:val="00BD44E3"/>
    <w:rsid w:val="00BD47C5"/>
    <w:rsid w:val="00BD48E0"/>
    <w:rsid w:val="00BD57C8"/>
    <w:rsid w:val="00BD6252"/>
    <w:rsid w:val="00BD6EB1"/>
    <w:rsid w:val="00BD7A1F"/>
    <w:rsid w:val="00BD7D28"/>
    <w:rsid w:val="00BE000F"/>
    <w:rsid w:val="00BE0480"/>
    <w:rsid w:val="00BE0968"/>
    <w:rsid w:val="00BE0EFA"/>
    <w:rsid w:val="00BE0F47"/>
    <w:rsid w:val="00BE212F"/>
    <w:rsid w:val="00BE28DA"/>
    <w:rsid w:val="00BE2AFE"/>
    <w:rsid w:val="00BE2C6B"/>
    <w:rsid w:val="00BE2CE9"/>
    <w:rsid w:val="00BE2F2B"/>
    <w:rsid w:val="00BE38D6"/>
    <w:rsid w:val="00BE4DCB"/>
    <w:rsid w:val="00BE4FE2"/>
    <w:rsid w:val="00BE7D15"/>
    <w:rsid w:val="00BF11E2"/>
    <w:rsid w:val="00BF15AC"/>
    <w:rsid w:val="00BF1B05"/>
    <w:rsid w:val="00BF1D50"/>
    <w:rsid w:val="00BF314F"/>
    <w:rsid w:val="00BF3B59"/>
    <w:rsid w:val="00BF41C8"/>
    <w:rsid w:val="00BF489E"/>
    <w:rsid w:val="00BF49AD"/>
    <w:rsid w:val="00BF59BA"/>
    <w:rsid w:val="00BF67B8"/>
    <w:rsid w:val="00C007DF"/>
    <w:rsid w:val="00C017D5"/>
    <w:rsid w:val="00C02807"/>
    <w:rsid w:val="00C033BC"/>
    <w:rsid w:val="00C0363C"/>
    <w:rsid w:val="00C043B0"/>
    <w:rsid w:val="00C06832"/>
    <w:rsid w:val="00C06F32"/>
    <w:rsid w:val="00C07AEB"/>
    <w:rsid w:val="00C112A7"/>
    <w:rsid w:val="00C11993"/>
    <w:rsid w:val="00C119B4"/>
    <w:rsid w:val="00C119EE"/>
    <w:rsid w:val="00C12340"/>
    <w:rsid w:val="00C1382F"/>
    <w:rsid w:val="00C13FE8"/>
    <w:rsid w:val="00C14C6C"/>
    <w:rsid w:val="00C16340"/>
    <w:rsid w:val="00C1639D"/>
    <w:rsid w:val="00C16779"/>
    <w:rsid w:val="00C16AA3"/>
    <w:rsid w:val="00C17172"/>
    <w:rsid w:val="00C17687"/>
    <w:rsid w:val="00C177EC"/>
    <w:rsid w:val="00C17BDA"/>
    <w:rsid w:val="00C17F65"/>
    <w:rsid w:val="00C20F5F"/>
    <w:rsid w:val="00C211CC"/>
    <w:rsid w:val="00C218A2"/>
    <w:rsid w:val="00C23122"/>
    <w:rsid w:val="00C23735"/>
    <w:rsid w:val="00C23A56"/>
    <w:rsid w:val="00C23EC7"/>
    <w:rsid w:val="00C24C66"/>
    <w:rsid w:val="00C24E3A"/>
    <w:rsid w:val="00C25739"/>
    <w:rsid w:val="00C266EA"/>
    <w:rsid w:val="00C26DAC"/>
    <w:rsid w:val="00C273A8"/>
    <w:rsid w:val="00C278AA"/>
    <w:rsid w:val="00C27BBF"/>
    <w:rsid w:val="00C27DB5"/>
    <w:rsid w:val="00C27DC1"/>
    <w:rsid w:val="00C30604"/>
    <w:rsid w:val="00C30BCA"/>
    <w:rsid w:val="00C30F5C"/>
    <w:rsid w:val="00C30F62"/>
    <w:rsid w:val="00C31933"/>
    <w:rsid w:val="00C3287D"/>
    <w:rsid w:val="00C33604"/>
    <w:rsid w:val="00C345C7"/>
    <w:rsid w:val="00C34AF2"/>
    <w:rsid w:val="00C362B1"/>
    <w:rsid w:val="00C3667C"/>
    <w:rsid w:val="00C37214"/>
    <w:rsid w:val="00C411A8"/>
    <w:rsid w:val="00C4131C"/>
    <w:rsid w:val="00C42218"/>
    <w:rsid w:val="00C433EA"/>
    <w:rsid w:val="00C451F6"/>
    <w:rsid w:val="00C4526B"/>
    <w:rsid w:val="00C4572F"/>
    <w:rsid w:val="00C46A95"/>
    <w:rsid w:val="00C46B62"/>
    <w:rsid w:val="00C46D69"/>
    <w:rsid w:val="00C471A5"/>
    <w:rsid w:val="00C475BB"/>
    <w:rsid w:val="00C50567"/>
    <w:rsid w:val="00C50DDE"/>
    <w:rsid w:val="00C50E67"/>
    <w:rsid w:val="00C517D9"/>
    <w:rsid w:val="00C530AF"/>
    <w:rsid w:val="00C5355B"/>
    <w:rsid w:val="00C53B11"/>
    <w:rsid w:val="00C53C2D"/>
    <w:rsid w:val="00C53CA8"/>
    <w:rsid w:val="00C55029"/>
    <w:rsid w:val="00C554B1"/>
    <w:rsid w:val="00C569DA"/>
    <w:rsid w:val="00C570F4"/>
    <w:rsid w:val="00C60CCC"/>
    <w:rsid w:val="00C60D0C"/>
    <w:rsid w:val="00C61EBF"/>
    <w:rsid w:val="00C63361"/>
    <w:rsid w:val="00C6478A"/>
    <w:rsid w:val="00C64E88"/>
    <w:rsid w:val="00C65755"/>
    <w:rsid w:val="00C6611A"/>
    <w:rsid w:val="00C66671"/>
    <w:rsid w:val="00C66B5F"/>
    <w:rsid w:val="00C670A8"/>
    <w:rsid w:val="00C70A1E"/>
    <w:rsid w:val="00C70FEF"/>
    <w:rsid w:val="00C719DF"/>
    <w:rsid w:val="00C72C61"/>
    <w:rsid w:val="00C7320E"/>
    <w:rsid w:val="00C743C3"/>
    <w:rsid w:val="00C74FF1"/>
    <w:rsid w:val="00C76517"/>
    <w:rsid w:val="00C77292"/>
    <w:rsid w:val="00C77CE5"/>
    <w:rsid w:val="00C77DDD"/>
    <w:rsid w:val="00C80AF2"/>
    <w:rsid w:val="00C81DCC"/>
    <w:rsid w:val="00C820B9"/>
    <w:rsid w:val="00C82B19"/>
    <w:rsid w:val="00C8305F"/>
    <w:rsid w:val="00C834C9"/>
    <w:rsid w:val="00C84D5E"/>
    <w:rsid w:val="00C8565F"/>
    <w:rsid w:val="00C85A32"/>
    <w:rsid w:val="00C864E3"/>
    <w:rsid w:val="00C871D4"/>
    <w:rsid w:val="00C87D23"/>
    <w:rsid w:val="00C902FD"/>
    <w:rsid w:val="00C930D0"/>
    <w:rsid w:val="00C93DC5"/>
    <w:rsid w:val="00C9500D"/>
    <w:rsid w:val="00CA0A3F"/>
    <w:rsid w:val="00CA0DF0"/>
    <w:rsid w:val="00CA14ED"/>
    <w:rsid w:val="00CA2D3C"/>
    <w:rsid w:val="00CA2DDE"/>
    <w:rsid w:val="00CA4E1A"/>
    <w:rsid w:val="00CA5435"/>
    <w:rsid w:val="00CA58DA"/>
    <w:rsid w:val="00CA5EBF"/>
    <w:rsid w:val="00CA616F"/>
    <w:rsid w:val="00CA671A"/>
    <w:rsid w:val="00CA7171"/>
    <w:rsid w:val="00CB0131"/>
    <w:rsid w:val="00CB0EB2"/>
    <w:rsid w:val="00CB13B2"/>
    <w:rsid w:val="00CB1D02"/>
    <w:rsid w:val="00CB29AA"/>
    <w:rsid w:val="00CB2C44"/>
    <w:rsid w:val="00CB3EB2"/>
    <w:rsid w:val="00CB50C2"/>
    <w:rsid w:val="00CB5E51"/>
    <w:rsid w:val="00CB6C7D"/>
    <w:rsid w:val="00CB6E1A"/>
    <w:rsid w:val="00CC017D"/>
    <w:rsid w:val="00CC0255"/>
    <w:rsid w:val="00CC052B"/>
    <w:rsid w:val="00CC0F94"/>
    <w:rsid w:val="00CC228A"/>
    <w:rsid w:val="00CC24BB"/>
    <w:rsid w:val="00CC434D"/>
    <w:rsid w:val="00CC4703"/>
    <w:rsid w:val="00CC5D2E"/>
    <w:rsid w:val="00CC5D6A"/>
    <w:rsid w:val="00CC62D0"/>
    <w:rsid w:val="00CC6399"/>
    <w:rsid w:val="00CD1B49"/>
    <w:rsid w:val="00CD3042"/>
    <w:rsid w:val="00CD36FD"/>
    <w:rsid w:val="00CD4880"/>
    <w:rsid w:val="00CD4B94"/>
    <w:rsid w:val="00CD51F7"/>
    <w:rsid w:val="00CD5C22"/>
    <w:rsid w:val="00CD5F65"/>
    <w:rsid w:val="00CD6266"/>
    <w:rsid w:val="00CD66CE"/>
    <w:rsid w:val="00CD781C"/>
    <w:rsid w:val="00CE0457"/>
    <w:rsid w:val="00CE056B"/>
    <w:rsid w:val="00CE05C6"/>
    <w:rsid w:val="00CE2417"/>
    <w:rsid w:val="00CE2BD2"/>
    <w:rsid w:val="00CE2CA3"/>
    <w:rsid w:val="00CE2E6F"/>
    <w:rsid w:val="00CE37D4"/>
    <w:rsid w:val="00CE424E"/>
    <w:rsid w:val="00CE52C9"/>
    <w:rsid w:val="00CE5BAA"/>
    <w:rsid w:val="00CE6904"/>
    <w:rsid w:val="00CE6A61"/>
    <w:rsid w:val="00CE6B16"/>
    <w:rsid w:val="00CE7029"/>
    <w:rsid w:val="00CE7189"/>
    <w:rsid w:val="00CE77F4"/>
    <w:rsid w:val="00CE7D1E"/>
    <w:rsid w:val="00CF0633"/>
    <w:rsid w:val="00CF1745"/>
    <w:rsid w:val="00CF1EF2"/>
    <w:rsid w:val="00CF260A"/>
    <w:rsid w:val="00CF28ED"/>
    <w:rsid w:val="00CF3219"/>
    <w:rsid w:val="00CF3593"/>
    <w:rsid w:val="00CF38A2"/>
    <w:rsid w:val="00CF3B24"/>
    <w:rsid w:val="00CF5741"/>
    <w:rsid w:val="00CF587E"/>
    <w:rsid w:val="00CF5B28"/>
    <w:rsid w:val="00CF6A19"/>
    <w:rsid w:val="00D0208B"/>
    <w:rsid w:val="00D02BE3"/>
    <w:rsid w:val="00D03272"/>
    <w:rsid w:val="00D03B53"/>
    <w:rsid w:val="00D03CFB"/>
    <w:rsid w:val="00D04978"/>
    <w:rsid w:val="00D04F4C"/>
    <w:rsid w:val="00D04FBB"/>
    <w:rsid w:val="00D05002"/>
    <w:rsid w:val="00D05DFB"/>
    <w:rsid w:val="00D061B0"/>
    <w:rsid w:val="00D0625D"/>
    <w:rsid w:val="00D074E0"/>
    <w:rsid w:val="00D111FB"/>
    <w:rsid w:val="00D11951"/>
    <w:rsid w:val="00D11C16"/>
    <w:rsid w:val="00D136DE"/>
    <w:rsid w:val="00D141BB"/>
    <w:rsid w:val="00D15272"/>
    <w:rsid w:val="00D155D5"/>
    <w:rsid w:val="00D15999"/>
    <w:rsid w:val="00D202FD"/>
    <w:rsid w:val="00D20844"/>
    <w:rsid w:val="00D21A14"/>
    <w:rsid w:val="00D22172"/>
    <w:rsid w:val="00D22A85"/>
    <w:rsid w:val="00D24DA7"/>
    <w:rsid w:val="00D25657"/>
    <w:rsid w:val="00D25F25"/>
    <w:rsid w:val="00D266D3"/>
    <w:rsid w:val="00D26C7B"/>
    <w:rsid w:val="00D30794"/>
    <w:rsid w:val="00D309D1"/>
    <w:rsid w:val="00D316DD"/>
    <w:rsid w:val="00D31710"/>
    <w:rsid w:val="00D31961"/>
    <w:rsid w:val="00D33303"/>
    <w:rsid w:val="00D34FC5"/>
    <w:rsid w:val="00D35012"/>
    <w:rsid w:val="00D36209"/>
    <w:rsid w:val="00D3761F"/>
    <w:rsid w:val="00D377DB"/>
    <w:rsid w:val="00D378AC"/>
    <w:rsid w:val="00D37B93"/>
    <w:rsid w:val="00D403F7"/>
    <w:rsid w:val="00D40747"/>
    <w:rsid w:val="00D416F6"/>
    <w:rsid w:val="00D41AD1"/>
    <w:rsid w:val="00D41F20"/>
    <w:rsid w:val="00D42D6E"/>
    <w:rsid w:val="00D437A6"/>
    <w:rsid w:val="00D4533E"/>
    <w:rsid w:val="00D45726"/>
    <w:rsid w:val="00D457F5"/>
    <w:rsid w:val="00D46F77"/>
    <w:rsid w:val="00D46F93"/>
    <w:rsid w:val="00D50BA7"/>
    <w:rsid w:val="00D51292"/>
    <w:rsid w:val="00D531F1"/>
    <w:rsid w:val="00D54941"/>
    <w:rsid w:val="00D54C07"/>
    <w:rsid w:val="00D55564"/>
    <w:rsid w:val="00D55EE5"/>
    <w:rsid w:val="00D563F9"/>
    <w:rsid w:val="00D569E1"/>
    <w:rsid w:val="00D56AA8"/>
    <w:rsid w:val="00D57B0C"/>
    <w:rsid w:val="00D64295"/>
    <w:rsid w:val="00D65875"/>
    <w:rsid w:val="00D65F8B"/>
    <w:rsid w:val="00D66206"/>
    <w:rsid w:val="00D665A5"/>
    <w:rsid w:val="00D66AEF"/>
    <w:rsid w:val="00D731FB"/>
    <w:rsid w:val="00D73445"/>
    <w:rsid w:val="00D740EE"/>
    <w:rsid w:val="00D74C7B"/>
    <w:rsid w:val="00D75A67"/>
    <w:rsid w:val="00D75AA9"/>
    <w:rsid w:val="00D75E98"/>
    <w:rsid w:val="00D76DE9"/>
    <w:rsid w:val="00D80CCD"/>
    <w:rsid w:val="00D80EC9"/>
    <w:rsid w:val="00D83C16"/>
    <w:rsid w:val="00D840DE"/>
    <w:rsid w:val="00D8454B"/>
    <w:rsid w:val="00D86CF5"/>
    <w:rsid w:val="00D8729A"/>
    <w:rsid w:val="00D90684"/>
    <w:rsid w:val="00D90700"/>
    <w:rsid w:val="00D90B96"/>
    <w:rsid w:val="00D90E91"/>
    <w:rsid w:val="00D927B4"/>
    <w:rsid w:val="00D93172"/>
    <w:rsid w:val="00D93C38"/>
    <w:rsid w:val="00D95B2C"/>
    <w:rsid w:val="00D95E2D"/>
    <w:rsid w:val="00D96C36"/>
    <w:rsid w:val="00D972C2"/>
    <w:rsid w:val="00D9772C"/>
    <w:rsid w:val="00DA08A7"/>
    <w:rsid w:val="00DA1F79"/>
    <w:rsid w:val="00DA3466"/>
    <w:rsid w:val="00DA40B4"/>
    <w:rsid w:val="00DA4757"/>
    <w:rsid w:val="00DA482A"/>
    <w:rsid w:val="00DA4E0F"/>
    <w:rsid w:val="00DA5022"/>
    <w:rsid w:val="00DA56E2"/>
    <w:rsid w:val="00DA5F8B"/>
    <w:rsid w:val="00DA7E8C"/>
    <w:rsid w:val="00DA7ED1"/>
    <w:rsid w:val="00DB03FE"/>
    <w:rsid w:val="00DB0DE3"/>
    <w:rsid w:val="00DB22DC"/>
    <w:rsid w:val="00DB2551"/>
    <w:rsid w:val="00DB3071"/>
    <w:rsid w:val="00DB31C3"/>
    <w:rsid w:val="00DB358C"/>
    <w:rsid w:val="00DB4024"/>
    <w:rsid w:val="00DB4093"/>
    <w:rsid w:val="00DB4EC0"/>
    <w:rsid w:val="00DB4FFB"/>
    <w:rsid w:val="00DB51CF"/>
    <w:rsid w:val="00DB533F"/>
    <w:rsid w:val="00DB55E0"/>
    <w:rsid w:val="00DB5B60"/>
    <w:rsid w:val="00DB74E9"/>
    <w:rsid w:val="00DB7AB8"/>
    <w:rsid w:val="00DC099C"/>
    <w:rsid w:val="00DC0B0C"/>
    <w:rsid w:val="00DC11E1"/>
    <w:rsid w:val="00DC2118"/>
    <w:rsid w:val="00DC26C3"/>
    <w:rsid w:val="00DC29DB"/>
    <w:rsid w:val="00DC2A31"/>
    <w:rsid w:val="00DC32A1"/>
    <w:rsid w:val="00DC36E5"/>
    <w:rsid w:val="00DC3C77"/>
    <w:rsid w:val="00DC3E83"/>
    <w:rsid w:val="00DC414D"/>
    <w:rsid w:val="00DC48AE"/>
    <w:rsid w:val="00DC516F"/>
    <w:rsid w:val="00DC61D7"/>
    <w:rsid w:val="00DC733F"/>
    <w:rsid w:val="00DC7492"/>
    <w:rsid w:val="00DC7960"/>
    <w:rsid w:val="00DD0667"/>
    <w:rsid w:val="00DD0F8A"/>
    <w:rsid w:val="00DD394D"/>
    <w:rsid w:val="00DD39A7"/>
    <w:rsid w:val="00DD4B3A"/>
    <w:rsid w:val="00DD572D"/>
    <w:rsid w:val="00DD5C63"/>
    <w:rsid w:val="00DD6633"/>
    <w:rsid w:val="00DD77C9"/>
    <w:rsid w:val="00DE1890"/>
    <w:rsid w:val="00DE27CA"/>
    <w:rsid w:val="00DE2ABE"/>
    <w:rsid w:val="00DE2E85"/>
    <w:rsid w:val="00DE317B"/>
    <w:rsid w:val="00DE3CA6"/>
    <w:rsid w:val="00DE57A2"/>
    <w:rsid w:val="00DE5979"/>
    <w:rsid w:val="00DE650A"/>
    <w:rsid w:val="00DE663C"/>
    <w:rsid w:val="00DE7156"/>
    <w:rsid w:val="00DE7249"/>
    <w:rsid w:val="00DF0141"/>
    <w:rsid w:val="00DF0348"/>
    <w:rsid w:val="00DF04C1"/>
    <w:rsid w:val="00DF134D"/>
    <w:rsid w:val="00DF206D"/>
    <w:rsid w:val="00DF2090"/>
    <w:rsid w:val="00DF276C"/>
    <w:rsid w:val="00DF27C2"/>
    <w:rsid w:val="00DF4AD9"/>
    <w:rsid w:val="00DF5144"/>
    <w:rsid w:val="00DF5F18"/>
    <w:rsid w:val="00DF6533"/>
    <w:rsid w:val="00DF7113"/>
    <w:rsid w:val="00E00133"/>
    <w:rsid w:val="00E00587"/>
    <w:rsid w:val="00E005DA"/>
    <w:rsid w:val="00E0122B"/>
    <w:rsid w:val="00E012E2"/>
    <w:rsid w:val="00E01879"/>
    <w:rsid w:val="00E018A1"/>
    <w:rsid w:val="00E0198D"/>
    <w:rsid w:val="00E02598"/>
    <w:rsid w:val="00E0394A"/>
    <w:rsid w:val="00E040A0"/>
    <w:rsid w:val="00E05022"/>
    <w:rsid w:val="00E05051"/>
    <w:rsid w:val="00E05226"/>
    <w:rsid w:val="00E064ED"/>
    <w:rsid w:val="00E06C56"/>
    <w:rsid w:val="00E077CF"/>
    <w:rsid w:val="00E07ADA"/>
    <w:rsid w:val="00E07D15"/>
    <w:rsid w:val="00E07E98"/>
    <w:rsid w:val="00E10E6C"/>
    <w:rsid w:val="00E11043"/>
    <w:rsid w:val="00E11799"/>
    <w:rsid w:val="00E12223"/>
    <w:rsid w:val="00E12ECC"/>
    <w:rsid w:val="00E13838"/>
    <w:rsid w:val="00E14434"/>
    <w:rsid w:val="00E144BD"/>
    <w:rsid w:val="00E16087"/>
    <w:rsid w:val="00E1650A"/>
    <w:rsid w:val="00E166D3"/>
    <w:rsid w:val="00E17022"/>
    <w:rsid w:val="00E17298"/>
    <w:rsid w:val="00E1798A"/>
    <w:rsid w:val="00E205AF"/>
    <w:rsid w:val="00E20C99"/>
    <w:rsid w:val="00E22F1C"/>
    <w:rsid w:val="00E23014"/>
    <w:rsid w:val="00E23626"/>
    <w:rsid w:val="00E237AC"/>
    <w:rsid w:val="00E24493"/>
    <w:rsid w:val="00E24A6C"/>
    <w:rsid w:val="00E24EE5"/>
    <w:rsid w:val="00E2684A"/>
    <w:rsid w:val="00E2744F"/>
    <w:rsid w:val="00E2749D"/>
    <w:rsid w:val="00E274D6"/>
    <w:rsid w:val="00E27C8A"/>
    <w:rsid w:val="00E30C64"/>
    <w:rsid w:val="00E31105"/>
    <w:rsid w:val="00E31428"/>
    <w:rsid w:val="00E317D8"/>
    <w:rsid w:val="00E32443"/>
    <w:rsid w:val="00E34D86"/>
    <w:rsid w:val="00E352C9"/>
    <w:rsid w:val="00E356CF"/>
    <w:rsid w:val="00E357D3"/>
    <w:rsid w:val="00E36108"/>
    <w:rsid w:val="00E36AB6"/>
    <w:rsid w:val="00E3792C"/>
    <w:rsid w:val="00E40B26"/>
    <w:rsid w:val="00E4183A"/>
    <w:rsid w:val="00E4292F"/>
    <w:rsid w:val="00E42A6C"/>
    <w:rsid w:val="00E42E02"/>
    <w:rsid w:val="00E432E3"/>
    <w:rsid w:val="00E443E8"/>
    <w:rsid w:val="00E44F44"/>
    <w:rsid w:val="00E4677C"/>
    <w:rsid w:val="00E50116"/>
    <w:rsid w:val="00E50612"/>
    <w:rsid w:val="00E507DD"/>
    <w:rsid w:val="00E50D1F"/>
    <w:rsid w:val="00E52DEA"/>
    <w:rsid w:val="00E53FB2"/>
    <w:rsid w:val="00E5466C"/>
    <w:rsid w:val="00E554F4"/>
    <w:rsid w:val="00E5646D"/>
    <w:rsid w:val="00E56687"/>
    <w:rsid w:val="00E56A47"/>
    <w:rsid w:val="00E60307"/>
    <w:rsid w:val="00E62843"/>
    <w:rsid w:val="00E62C40"/>
    <w:rsid w:val="00E62F12"/>
    <w:rsid w:val="00E632B8"/>
    <w:rsid w:val="00E6348D"/>
    <w:rsid w:val="00E655E6"/>
    <w:rsid w:val="00E65A9C"/>
    <w:rsid w:val="00E65B0A"/>
    <w:rsid w:val="00E66112"/>
    <w:rsid w:val="00E66860"/>
    <w:rsid w:val="00E66954"/>
    <w:rsid w:val="00E70276"/>
    <w:rsid w:val="00E70328"/>
    <w:rsid w:val="00E70782"/>
    <w:rsid w:val="00E70C5D"/>
    <w:rsid w:val="00E71092"/>
    <w:rsid w:val="00E7154A"/>
    <w:rsid w:val="00E71F73"/>
    <w:rsid w:val="00E72231"/>
    <w:rsid w:val="00E72731"/>
    <w:rsid w:val="00E72992"/>
    <w:rsid w:val="00E72AF3"/>
    <w:rsid w:val="00E72B54"/>
    <w:rsid w:val="00E72EFA"/>
    <w:rsid w:val="00E73C6D"/>
    <w:rsid w:val="00E7449D"/>
    <w:rsid w:val="00E7468B"/>
    <w:rsid w:val="00E76A07"/>
    <w:rsid w:val="00E779B3"/>
    <w:rsid w:val="00E817B7"/>
    <w:rsid w:val="00E81A66"/>
    <w:rsid w:val="00E81B25"/>
    <w:rsid w:val="00E83263"/>
    <w:rsid w:val="00E833E0"/>
    <w:rsid w:val="00E8358D"/>
    <w:rsid w:val="00E838A0"/>
    <w:rsid w:val="00E83BE2"/>
    <w:rsid w:val="00E84D11"/>
    <w:rsid w:val="00E84D7D"/>
    <w:rsid w:val="00E85722"/>
    <w:rsid w:val="00E86A2B"/>
    <w:rsid w:val="00E86FB5"/>
    <w:rsid w:val="00E87D12"/>
    <w:rsid w:val="00E903AC"/>
    <w:rsid w:val="00E90F20"/>
    <w:rsid w:val="00E90F88"/>
    <w:rsid w:val="00E91887"/>
    <w:rsid w:val="00E92145"/>
    <w:rsid w:val="00E92214"/>
    <w:rsid w:val="00E923DC"/>
    <w:rsid w:val="00E926A6"/>
    <w:rsid w:val="00E94958"/>
    <w:rsid w:val="00E95391"/>
    <w:rsid w:val="00E95AA4"/>
    <w:rsid w:val="00E9624C"/>
    <w:rsid w:val="00E96CFA"/>
    <w:rsid w:val="00E96DD4"/>
    <w:rsid w:val="00E96E96"/>
    <w:rsid w:val="00E96F1B"/>
    <w:rsid w:val="00E97713"/>
    <w:rsid w:val="00EA05D8"/>
    <w:rsid w:val="00EA123F"/>
    <w:rsid w:val="00EA274E"/>
    <w:rsid w:val="00EA321F"/>
    <w:rsid w:val="00EA48DC"/>
    <w:rsid w:val="00EA52C5"/>
    <w:rsid w:val="00EA5646"/>
    <w:rsid w:val="00EA63C9"/>
    <w:rsid w:val="00EA665C"/>
    <w:rsid w:val="00EA6701"/>
    <w:rsid w:val="00EA6736"/>
    <w:rsid w:val="00EA7044"/>
    <w:rsid w:val="00EA744E"/>
    <w:rsid w:val="00EA7A22"/>
    <w:rsid w:val="00EB08FC"/>
    <w:rsid w:val="00EB0D11"/>
    <w:rsid w:val="00EB2519"/>
    <w:rsid w:val="00EB25DA"/>
    <w:rsid w:val="00EB3373"/>
    <w:rsid w:val="00EB3BF1"/>
    <w:rsid w:val="00EB4095"/>
    <w:rsid w:val="00EB4BC0"/>
    <w:rsid w:val="00EB4F76"/>
    <w:rsid w:val="00EB6AB1"/>
    <w:rsid w:val="00EB6CBF"/>
    <w:rsid w:val="00EB75FE"/>
    <w:rsid w:val="00EB7F32"/>
    <w:rsid w:val="00EC02E7"/>
    <w:rsid w:val="00EC048C"/>
    <w:rsid w:val="00EC1262"/>
    <w:rsid w:val="00EC2E8A"/>
    <w:rsid w:val="00EC4A63"/>
    <w:rsid w:val="00EC5721"/>
    <w:rsid w:val="00EC578E"/>
    <w:rsid w:val="00EC5E8C"/>
    <w:rsid w:val="00EC63F1"/>
    <w:rsid w:val="00EC6817"/>
    <w:rsid w:val="00EC6A6A"/>
    <w:rsid w:val="00EC6C8D"/>
    <w:rsid w:val="00EC7FD2"/>
    <w:rsid w:val="00ED0506"/>
    <w:rsid w:val="00ED122A"/>
    <w:rsid w:val="00ED1A31"/>
    <w:rsid w:val="00ED20D1"/>
    <w:rsid w:val="00ED23B7"/>
    <w:rsid w:val="00ED3B9D"/>
    <w:rsid w:val="00ED4BE5"/>
    <w:rsid w:val="00ED6CC7"/>
    <w:rsid w:val="00ED7076"/>
    <w:rsid w:val="00ED773F"/>
    <w:rsid w:val="00EE044E"/>
    <w:rsid w:val="00EE22F1"/>
    <w:rsid w:val="00EE23B3"/>
    <w:rsid w:val="00EE41C9"/>
    <w:rsid w:val="00EE4216"/>
    <w:rsid w:val="00EE5191"/>
    <w:rsid w:val="00EE60B3"/>
    <w:rsid w:val="00EE61E6"/>
    <w:rsid w:val="00EE637B"/>
    <w:rsid w:val="00EE6D16"/>
    <w:rsid w:val="00EE750E"/>
    <w:rsid w:val="00EF0AE6"/>
    <w:rsid w:val="00EF20DA"/>
    <w:rsid w:val="00EF257E"/>
    <w:rsid w:val="00EF3454"/>
    <w:rsid w:val="00EF41AF"/>
    <w:rsid w:val="00EF4FEC"/>
    <w:rsid w:val="00EF5D1C"/>
    <w:rsid w:val="00EF6308"/>
    <w:rsid w:val="00EF68F2"/>
    <w:rsid w:val="00EF71A1"/>
    <w:rsid w:val="00F014C7"/>
    <w:rsid w:val="00F02BDF"/>
    <w:rsid w:val="00F02D51"/>
    <w:rsid w:val="00F03469"/>
    <w:rsid w:val="00F0673B"/>
    <w:rsid w:val="00F070A5"/>
    <w:rsid w:val="00F07174"/>
    <w:rsid w:val="00F07EAA"/>
    <w:rsid w:val="00F10D24"/>
    <w:rsid w:val="00F11152"/>
    <w:rsid w:val="00F11CC1"/>
    <w:rsid w:val="00F11E42"/>
    <w:rsid w:val="00F13A28"/>
    <w:rsid w:val="00F13F84"/>
    <w:rsid w:val="00F14A13"/>
    <w:rsid w:val="00F150F9"/>
    <w:rsid w:val="00F15D2C"/>
    <w:rsid w:val="00F15F2F"/>
    <w:rsid w:val="00F165C5"/>
    <w:rsid w:val="00F1675D"/>
    <w:rsid w:val="00F1680F"/>
    <w:rsid w:val="00F16D93"/>
    <w:rsid w:val="00F17122"/>
    <w:rsid w:val="00F206FD"/>
    <w:rsid w:val="00F21D6D"/>
    <w:rsid w:val="00F22616"/>
    <w:rsid w:val="00F241AD"/>
    <w:rsid w:val="00F241D7"/>
    <w:rsid w:val="00F24355"/>
    <w:rsid w:val="00F25FBF"/>
    <w:rsid w:val="00F26615"/>
    <w:rsid w:val="00F26A29"/>
    <w:rsid w:val="00F273B5"/>
    <w:rsid w:val="00F274BD"/>
    <w:rsid w:val="00F307A0"/>
    <w:rsid w:val="00F308E6"/>
    <w:rsid w:val="00F30BED"/>
    <w:rsid w:val="00F30C81"/>
    <w:rsid w:val="00F30F45"/>
    <w:rsid w:val="00F311C6"/>
    <w:rsid w:val="00F3237D"/>
    <w:rsid w:val="00F33FCC"/>
    <w:rsid w:val="00F362F2"/>
    <w:rsid w:val="00F37B3A"/>
    <w:rsid w:val="00F40015"/>
    <w:rsid w:val="00F404C3"/>
    <w:rsid w:val="00F41640"/>
    <w:rsid w:val="00F42178"/>
    <w:rsid w:val="00F421D8"/>
    <w:rsid w:val="00F42ACD"/>
    <w:rsid w:val="00F4324C"/>
    <w:rsid w:val="00F45280"/>
    <w:rsid w:val="00F455F4"/>
    <w:rsid w:val="00F45958"/>
    <w:rsid w:val="00F45BDC"/>
    <w:rsid w:val="00F45F33"/>
    <w:rsid w:val="00F469DE"/>
    <w:rsid w:val="00F4701A"/>
    <w:rsid w:val="00F47405"/>
    <w:rsid w:val="00F50905"/>
    <w:rsid w:val="00F536C7"/>
    <w:rsid w:val="00F55320"/>
    <w:rsid w:val="00F55D8D"/>
    <w:rsid w:val="00F567E3"/>
    <w:rsid w:val="00F569BE"/>
    <w:rsid w:val="00F569FE"/>
    <w:rsid w:val="00F56E8C"/>
    <w:rsid w:val="00F57578"/>
    <w:rsid w:val="00F60804"/>
    <w:rsid w:val="00F6187F"/>
    <w:rsid w:val="00F61BCE"/>
    <w:rsid w:val="00F61CD6"/>
    <w:rsid w:val="00F631F5"/>
    <w:rsid w:val="00F63FDB"/>
    <w:rsid w:val="00F64D96"/>
    <w:rsid w:val="00F6538E"/>
    <w:rsid w:val="00F657FD"/>
    <w:rsid w:val="00F6715F"/>
    <w:rsid w:val="00F67C0B"/>
    <w:rsid w:val="00F7070F"/>
    <w:rsid w:val="00F70A55"/>
    <w:rsid w:val="00F711C7"/>
    <w:rsid w:val="00F71500"/>
    <w:rsid w:val="00F72156"/>
    <w:rsid w:val="00F73615"/>
    <w:rsid w:val="00F73A2C"/>
    <w:rsid w:val="00F73B22"/>
    <w:rsid w:val="00F74540"/>
    <w:rsid w:val="00F75FB8"/>
    <w:rsid w:val="00F76902"/>
    <w:rsid w:val="00F77115"/>
    <w:rsid w:val="00F81430"/>
    <w:rsid w:val="00F81D25"/>
    <w:rsid w:val="00F82497"/>
    <w:rsid w:val="00F82A83"/>
    <w:rsid w:val="00F83F95"/>
    <w:rsid w:val="00F848F0"/>
    <w:rsid w:val="00F84A9A"/>
    <w:rsid w:val="00F84B1C"/>
    <w:rsid w:val="00F857C2"/>
    <w:rsid w:val="00F85EA1"/>
    <w:rsid w:val="00F860E9"/>
    <w:rsid w:val="00F868A8"/>
    <w:rsid w:val="00F91A6C"/>
    <w:rsid w:val="00F922FB"/>
    <w:rsid w:val="00F92C63"/>
    <w:rsid w:val="00F93D6D"/>
    <w:rsid w:val="00F93D89"/>
    <w:rsid w:val="00F95627"/>
    <w:rsid w:val="00F967A3"/>
    <w:rsid w:val="00FA0B70"/>
    <w:rsid w:val="00FA0E06"/>
    <w:rsid w:val="00FA14CE"/>
    <w:rsid w:val="00FA213B"/>
    <w:rsid w:val="00FA25F5"/>
    <w:rsid w:val="00FA368E"/>
    <w:rsid w:val="00FA3C56"/>
    <w:rsid w:val="00FA4C8D"/>
    <w:rsid w:val="00FA5036"/>
    <w:rsid w:val="00FA509F"/>
    <w:rsid w:val="00FA59F5"/>
    <w:rsid w:val="00FA6098"/>
    <w:rsid w:val="00FA622A"/>
    <w:rsid w:val="00FA6744"/>
    <w:rsid w:val="00FA6913"/>
    <w:rsid w:val="00FA70C6"/>
    <w:rsid w:val="00FB040E"/>
    <w:rsid w:val="00FB0D0F"/>
    <w:rsid w:val="00FB0DF2"/>
    <w:rsid w:val="00FB1440"/>
    <w:rsid w:val="00FB14D3"/>
    <w:rsid w:val="00FB2327"/>
    <w:rsid w:val="00FB24F6"/>
    <w:rsid w:val="00FB2620"/>
    <w:rsid w:val="00FB3534"/>
    <w:rsid w:val="00FB3A14"/>
    <w:rsid w:val="00FB4102"/>
    <w:rsid w:val="00FB45DB"/>
    <w:rsid w:val="00FB55A1"/>
    <w:rsid w:val="00FB57BC"/>
    <w:rsid w:val="00FB7312"/>
    <w:rsid w:val="00FC0C4D"/>
    <w:rsid w:val="00FC21CD"/>
    <w:rsid w:val="00FC2456"/>
    <w:rsid w:val="00FC3936"/>
    <w:rsid w:val="00FC39A0"/>
    <w:rsid w:val="00FC4324"/>
    <w:rsid w:val="00FC4471"/>
    <w:rsid w:val="00FC490E"/>
    <w:rsid w:val="00FC496D"/>
    <w:rsid w:val="00FC572E"/>
    <w:rsid w:val="00FC7349"/>
    <w:rsid w:val="00FC794A"/>
    <w:rsid w:val="00FC7CE8"/>
    <w:rsid w:val="00FD0373"/>
    <w:rsid w:val="00FD0682"/>
    <w:rsid w:val="00FD0BED"/>
    <w:rsid w:val="00FD1385"/>
    <w:rsid w:val="00FD167B"/>
    <w:rsid w:val="00FD1A22"/>
    <w:rsid w:val="00FD20B9"/>
    <w:rsid w:val="00FD3A41"/>
    <w:rsid w:val="00FD6089"/>
    <w:rsid w:val="00FD6721"/>
    <w:rsid w:val="00FE0232"/>
    <w:rsid w:val="00FE0DF1"/>
    <w:rsid w:val="00FE0ECF"/>
    <w:rsid w:val="00FE1134"/>
    <w:rsid w:val="00FE20E6"/>
    <w:rsid w:val="00FE20F0"/>
    <w:rsid w:val="00FE2DDA"/>
    <w:rsid w:val="00FE4E53"/>
    <w:rsid w:val="00FE4FDB"/>
    <w:rsid w:val="00FE558F"/>
    <w:rsid w:val="00FE5B0D"/>
    <w:rsid w:val="00FE5DEB"/>
    <w:rsid w:val="00FE5E8D"/>
    <w:rsid w:val="00FE64F0"/>
    <w:rsid w:val="00FE7B71"/>
    <w:rsid w:val="00FF045B"/>
    <w:rsid w:val="00FF0B4D"/>
    <w:rsid w:val="00FF0E19"/>
    <w:rsid w:val="00FF1519"/>
    <w:rsid w:val="00FF3139"/>
    <w:rsid w:val="00FF4D36"/>
    <w:rsid w:val="00FF542B"/>
    <w:rsid w:val="00FF5F9B"/>
    <w:rsid w:val="00FF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001c54"/>
    </o:shapedefaults>
    <o:shapelayout v:ext="edit">
      <o:idmap v:ext="edit" data="1"/>
    </o:shapelayout>
  </w:shapeDefaults>
  <w:decimalSymbol w:val=","/>
  <w:listSeparator w:val=";"/>
  <w14:docId w14:val="330EFFBA"/>
  <w15:docId w15:val="{7AD30C18-FD05-4877-9C7D-7A208659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s-PY"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0319"/>
    <w:rPr>
      <w:sz w:val="24"/>
      <w:szCs w:val="24"/>
      <w:lang w:val="es-ES" w:eastAsia="es-ES"/>
    </w:rPr>
  </w:style>
  <w:style w:type="paragraph" w:styleId="Ttulo1">
    <w:name w:val="heading 1"/>
    <w:basedOn w:val="Normal"/>
    <w:next w:val="Normal"/>
    <w:link w:val="Ttulo1Car"/>
    <w:qFormat/>
    <w:rsid w:val="0016161C"/>
    <w:pPr>
      <w:keepNext/>
      <w:tabs>
        <w:tab w:val="left" w:pos="5220"/>
        <w:tab w:val="right" w:pos="8504"/>
      </w:tabs>
      <w:jc w:val="center"/>
      <w:outlineLvl w:val="0"/>
    </w:pPr>
    <w:rPr>
      <w:b/>
      <w:sz w:val="28"/>
    </w:rPr>
  </w:style>
  <w:style w:type="paragraph" w:styleId="Ttulo3">
    <w:name w:val="heading 3"/>
    <w:basedOn w:val="Normal"/>
    <w:next w:val="Normal"/>
    <w:link w:val="Ttulo3Car"/>
    <w:semiHidden/>
    <w:unhideWhenUsed/>
    <w:qFormat/>
    <w:rsid w:val="00C27BBF"/>
    <w:pPr>
      <w:keepNext/>
      <w:spacing w:before="240" w:after="60"/>
      <w:outlineLvl w:val="2"/>
    </w:pPr>
    <w:rPr>
      <w:rFonts w:ascii="Cambria" w:hAnsi="Cambria"/>
      <w:b/>
      <w:bCs/>
      <w:sz w:val="26"/>
      <w:szCs w:val="26"/>
    </w:rPr>
  </w:style>
  <w:style w:type="paragraph" w:styleId="Ttulo4">
    <w:name w:val="heading 4"/>
    <w:basedOn w:val="Normal"/>
    <w:next w:val="Normal"/>
    <w:qFormat/>
    <w:rsid w:val="00376DF7"/>
    <w:pPr>
      <w:keepNext/>
      <w:spacing w:before="240" w:after="60"/>
      <w:outlineLvl w:val="3"/>
    </w:pPr>
    <w:rPr>
      <w:b/>
      <w:bCs/>
      <w:sz w:val="28"/>
      <w:szCs w:val="28"/>
    </w:rPr>
  </w:style>
  <w:style w:type="paragraph" w:styleId="Ttulo7">
    <w:name w:val="heading 7"/>
    <w:basedOn w:val="Normal"/>
    <w:next w:val="Normal"/>
    <w:link w:val="Ttulo7Car"/>
    <w:qFormat/>
    <w:rsid w:val="00C27BBF"/>
    <w:pPr>
      <w:spacing w:before="240" w:after="60"/>
      <w:outlineLvl w:val="6"/>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76DF7"/>
    <w:pPr>
      <w:jc w:val="both"/>
    </w:pPr>
    <w:rPr>
      <w:rFonts w:ascii="GoudyOldStyTExtBol" w:hAnsi="GoudyOldStyTExtBol"/>
      <w:szCs w:val="20"/>
    </w:rPr>
  </w:style>
  <w:style w:type="paragraph" w:styleId="Encabezado">
    <w:name w:val="header"/>
    <w:basedOn w:val="Normal"/>
    <w:link w:val="EncabezadoCar"/>
    <w:rsid w:val="00D24DA7"/>
    <w:pPr>
      <w:tabs>
        <w:tab w:val="center" w:pos="4252"/>
        <w:tab w:val="right" w:pos="8504"/>
      </w:tabs>
    </w:pPr>
  </w:style>
  <w:style w:type="paragraph" w:styleId="Piedepgina">
    <w:name w:val="footer"/>
    <w:basedOn w:val="Normal"/>
    <w:link w:val="PiedepginaCar"/>
    <w:uiPriority w:val="99"/>
    <w:rsid w:val="00D24DA7"/>
    <w:pPr>
      <w:tabs>
        <w:tab w:val="center" w:pos="4252"/>
        <w:tab w:val="right" w:pos="8504"/>
      </w:tabs>
    </w:pPr>
  </w:style>
  <w:style w:type="character" w:styleId="Nmerodepgina">
    <w:name w:val="page number"/>
    <w:basedOn w:val="Fuentedeprrafopredeter"/>
    <w:rsid w:val="003A79F3"/>
  </w:style>
  <w:style w:type="character" w:customStyle="1" w:styleId="EncabezadoCar">
    <w:name w:val="Encabezado Car"/>
    <w:link w:val="Encabezado"/>
    <w:uiPriority w:val="99"/>
    <w:rsid w:val="00AF7BCF"/>
    <w:rPr>
      <w:sz w:val="24"/>
      <w:szCs w:val="24"/>
      <w:lang w:val="es-ES" w:eastAsia="es-ES"/>
    </w:rPr>
  </w:style>
  <w:style w:type="table" w:styleId="Tablaconcuadrcula">
    <w:name w:val="Table Grid"/>
    <w:basedOn w:val="Tablanormal"/>
    <w:rsid w:val="002546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aliases w:val="titulo 5,Titulo de Fígura,Cita Pie de Página,TITULO A,Conclusiones,paul2,Cuadro 2-1,Iz - Párrafo de lista,Sivsa Parrafo,Bulleted List,Fundamentacion,SubPárrafo de lista,VIÑETA,Titulo 12,Viñeta,Párrafo de lista.,Titulos,Akapit z listą BS"/>
    <w:basedOn w:val="Normal"/>
    <w:link w:val="PrrafodelistaCar"/>
    <w:uiPriority w:val="34"/>
    <w:qFormat/>
    <w:rsid w:val="00BE4DCB"/>
    <w:pPr>
      <w:ind w:left="708"/>
    </w:pPr>
  </w:style>
  <w:style w:type="character" w:customStyle="1" w:styleId="Ttulo1Car">
    <w:name w:val="Título 1 Car"/>
    <w:link w:val="Ttulo1"/>
    <w:rsid w:val="00E71F73"/>
    <w:rPr>
      <w:b/>
      <w:sz w:val="28"/>
      <w:szCs w:val="24"/>
      <w:lang w:val="es-ES" w:eastAsia="es-ES"/>
    </w:rPr>
  </w:style>
  <w:style w:type="paragraph" w:styleId="Textodeglobo">
    <w:name w:val="Balloon Text"/>
    <w:basedOn w:val="Normal"/>
    <w:link w:val="TextodegloboCar"/>
    <w:uiPriority w:val="99"/>
    <w:unhideWhenUsed/>
    <w:rsid w:val="00E71F73"/>
    <w:rPr>
      <w:rFonts w:ascii="Tahoma" w:hAnsi="Tahoma"/>
      <w:sz w:val="16"/>
      <w:szCs w:val="16"/>
    </w:rPr>
  </w:style>
  <w:style w:type="character" w:customStyle="1" w:styleId="TextodegloboCar">
    <w:name w:val="Texto de globo Car"/>
    <w:link w:val="Textodeglobo"/>
    <w:uiPriority w:val="99"/>
    <w:rsid w:val="00E71F73"/>
    <w:rPr>
      <w:rFonts w:ascii="Tahoma" w:hAnsi="Tahoma" w:cs="Tahoma"/>
      <w:sz w:val="16"/>
      <w:szCs w:val="16"/>
      <w:lang w:val="es-ES"/>
    </w:rPr>
  </w:style>
  <w:style w:type="character" w:customStyle="1" w:styleId="PiedepginaCar">
    <w:name w:val="Pie de página Car"/>
    <w:link w:val="Piedepgina"/>
    <w:uiPriority w:val="99"/>
    <w:rsid w:val="00E71F73"/>
    <w:rPr>
      <w:sz w:val="24"/>
      <w:szCs w:val="24"/>
      <w:lang w:val="es-ES" w:eastAsia="es-ES"/>
    </w:rPr>
  </w:style>
  <w:style w:type="paragraph" w:styleId="Ttulo">
    <w:name w:val="Title"/>
    <w:basedOn w:val="Normal"/>
    <w:next w:val="Normal"/>
    <w:link w:val="TtuloCar"/>
    <w:qFormat/>
    <w:rsid w:val="0015119B"/>
    <w:pPr>
      <w:spacing w:before="240" w:after="60"/>
      <w:jc w:val="center"/>
      <w:outlineLvl w:val="0"/>
    </w:pPr>
    <w:rPr>
      <w:rFonts w:ascii="Cambria" w:hAnsi="Cambria"/>
      <w:b/>
      <w:bCs/>
      <w:kern w:val="28"/>
      <w:sz w:val="32"/>
      <w:szCs w:val="32"/>
    </w:rPr>
  </w:style>
  <w:style w:type="character" w:customStyle="1" w:styleId="TtuloCar">
    <w:name w:val="Título Car"/>
    <w:link w:val="Ttulo"/>
    <w:rsid w:val="0015119B"/>
    <w:rPr>
      <w:rFonts w:ascii="Cambria" w:eastAsia="Times New Roman" w:hAnsi="Cambria" w:cs="Times New Roman"/>
      <w:b/>
      <w:bCs/>
      <w:kern w:val="28"/>
      <w:sz w:val="32"/>
      <w:szCs w:val="32"/>
      <w:lang w:val="es-ES" w:eastAsia="es-ES"/>
    </w:rPr>
  </w:style>
  <w:style w:type="character" w:customStyle="1" w:styleId="Ttulo3Car">
    <w:name w:val="Título 3 Car"/>
    <w:link w:val="Ttulo3"/>
    <w:semiHidden/>
    <w:rsid w:val="00C27BBF"/>
    <w:rPr>
      <w:rFonts w:ascii="Cambria" w:eastAsia="Times New Roman" w:hAnsi="Cambria" w:cs="Times New Roman"/>
      <w:b/>
      <w:bCs/>
      <w:sz w:val="26"/>
      <w:szCs w:val="26"/>
      <w:lang w:val="es-ES" w:eastAsia="es-ES"/>
    </w:rPr>
  </w:style>
  <w:style w:type="character" w:customStyle="1" w:styleId="Ttulo7Car">
    <w:name w:val="Título 7 Car"/>
    <w:link w:val="Ttulo7"/>
    <w:rsid w:val="00C27BBF"/>
    <w:rPr>
      <w:sz w:val="24"/>
      <w:szCs w:val="24"/>
      <w:lang w:val="es-ES_tradnl" w:eastAsia="es-ES"/>
    </w:rPr>
  </w:style>
  <w:style w:type="paragraph" w:styleId="Subttulo">
    <w:name w:val="Subtitle"/>
    <w:basedOn w:val="Normal"/>
    <w:link w:val="SubttuloCar"/>
    <w:qFormat/>
    <w:rsid w:val="00C27BBF"/>
    <w:pPr>
      <w:jc w:val="right"/>
    </w:pPr>
    <w:rPr>
      <w:rFonts w:ascii="Tahoma" w:hAnsi="Tahoma"/>
      <w:szCs w:val="20"/>
    </w:rPr>
  </w:style>
  <w:style w:type="character" w:customStyle="1" w:styleId="SubttuloCar">
    <w:name w:val="Subtítulo Car"/>
    <w:link w:val="Subttulo"/>
    <w:rsid w:val="00C27BBF"/>
    <w:rPr>
      <w:rFonts w:ascii="Tahoma" w:hAnsi="Tahoma"/>
      <w:sz w:val="24"/>
      <w:lang w:eastAsia="es-ES"/>
    </w:rPr>
  </w:style>
  <w:style w:type="paragraph" w:styleId="NormalWeb">
    <w:name w:val="Normal (Web)"/>
    <w:basedOn w:val="Normal"/>
    <w:uiPriority w:val="99"/>
    <w:unhideWhenUsed/>
    <w:rsid w:val="0079121A"/>
    <w:pPr>
      <w:spacing w:before="100" w:beforeAutospacing="1" w:after="100" w:afterAutospacing="1"/>
    </w:pPr>
    <w:rPr>
      <w:lang w:val="es-PY" w:eastAsia="es-PY"/>
    </w:rPr>
  </w:style>
  <w:style w:type="paragraph" w:styleId="Sinespaciado">
    <w:name w:val="No Spacing"/>
    <w:uiPriority w:val="1"/>
    <w:qFormat/>
    <w:rsid w:val="000814C6"/>
    <w:rPr>
      <w:rFonts w:ascii="Calibri" w:eastAsia="Calibri" w:hAnsi="Calibri"/>
      <w:sz w:val="22"/>
      <w:szCs w:val="22"/>
      <w:lang w:eastAsia="en-US"/>
    </w:rPr>
  </w:style>
  <w:style w:type="character" w:styleId="Hipervnculo">
    <w:name w:val="Hyperlink"/>
    <w:rsid w:val="000814C6"/>
    <w:rPr>
      <w:color w:val="0000FF"/>
      <w:u w:val="single"/>
    </w:rPr>
  </w:style>
  <w:style w:type="paragraph" w:styleId="Lista">
    <w:name w:val="List"/>
    <w:basedOn w:val="Normal"/>
    <w:rsid w:val="00AB13D3"/>
    <w:pPr>
      <w:overflowPunct w:val="0"/>
      <w:autoSpaceDE w:val="0"/>
      <w:autoSpaceDN w:val="0"/>
      <w:adjustRightInd w:val="0"/>
      <w:ind w:left="283" w:hanging="283"/>
      <w:textAlignment w:val="baseline"/>
    </w:pPr>
    <w:rPr>
      <w:sz w:val="20"/>
      <w:szCs w:val="20"/>
      <w:lang w:eastAsia="es-CO"/>
    </w:rPr>
  </w:style>
  <w:style w:type="paragraph" w:customStyle="1" w:styleId="Default">
    <w:name w:val="Default"/>
    <w:rsid w:val="00214C5E"/>
    <w:pPr>
      <w:autoSpaceDE w:val="0"/>
      <w:autoSpaceDN w:val="0"/>
      <w:adjustRightInd w:val="0"/>
    </w:pPr>
    <w:rPr>
      <w:rFonts w:ascii="Calibri" w:eastAsia="Calibri" w:hAnsi="Calibri" w:cs="Calibri"/>
      <w:color w:val="000000"/>
      <w:sz w:val="24"/>
      <w:szCs w:val="24"/>
      <w:lang w:eastAsia="en-US"/>
    </w:rPr>
  </w:style>
  <w:style w:type="character" w:customStyle="1" w:styleId="WW8Num3z0">
    <w:name w:val="WW8Num3z0"/>
    <w:rsid w:val="00497385"/>
    <w:rPr>
      <w:rFonts w:ascii="Calibri" w:eastAsia="Times New Roman" w:hAnsi="Calibri" w:cs="Calibri" w:hint="default"/>
    </w:rPr>
  </w:style>
  <w:style w:type="character" w:customStyle="1" w:styleId="PrrafodelistaCar">
    <w:name w:val="Párrafo de lista Car"/>
    <w:aliases w:val="titulo 5 Car,Titulo de Fígura Car,Cita Pie de Página Car,TITULO A Car,Conclusiones Car,paul2 Car,Cuadro 2-1 Car,Iz - Párrafo de lista Car,Sivsa Parrafo Car,Bulleted List Car,Fundamentacion Car,SubPárrafo de lista Car,VIÑETA Car"/>
    <w:link w:val="Prrafodelista"/>
    <w:uiPriority w:val="34"/>
    <w:qFormat/>
    <w:rsid w:val="00497385"/>
    <w:rPr>
      <w:sz w:val="24"/>
      <w:szCs w:val="24"/>
      <w:lang w:val="es-ES" w:eastAsia="es-ES"/>
    </w:rPr>
  </w:style>
  <w:style w:type="paragraph" w:customStyle="1" w:styleId="Prrafodelista1">
    <w:name w:val="Párrafo de lista1"/>
    <w:basedOn w:val="Normal"/>
    <w:rsid w:val="001C0B8F"/>
    <w:pPr>
      <w:suppressAutoHyphens/>
      <w:ind w:left="720"/>
      <w:contextualSpacing/>
      <w:jc w:val="both"/>
    </w:pPr>
    <w:rPr>
      <w:sz w:val="22"/>
      <w:szCs w:val="20"/>
      <w:lang w:val="es-ES_tradnl" w:eastAsia="es-PY"/>
    </w:rPr>
  </w:style>
  <w:style w:type="character" w:styleId="Refdecomentario">
    <w:name w:val="annotation reference"/>
    <w:basedOn w:val="Fuentedeprrafopredeter"/>
    <w:semiHidden/>
    <w:unhideWhenUsed/>
    <w:rsid w:val="003E26B8"/>
    <w:rPr>
      <w:sz w:val="16"/>
      <w:szCs w:val="16"/>
    </w:rPr>
  </w:style>
  <w:style w:type="paragraph" w:styleId="Textocomentario">
    <w:name w:val="annotation text"/>
    <w:basedOn w:val="Normal"/>
    <w:link w:val="TextocomentarioCar"/>
    <w:semiHidden/>
    <w:unhideWhenUsed/>
    <w:rsid w:val="003E26B8"/>
    <w:rPr>
      <w:sz w:val="20"/>
      <w:szCs w:val="20"/>
    </w:rPr>
  </w:style>
  <w:style w:type="character" w:customStyle="1" w:styleId="TextocomentarioCar">
    <w:name w:val="Texto comentario Car"/>
    <w:basedOn w:val="Fuentedeprrafopredeter"/>
    <w:link w:val="Textocomentario"/>
    <w:semiHidden/>
    <w:rsid w:val="003E26B8"/>
    <w:rPr>
      <w:lang w:val="es-ES" w:eastAsia="es-ES"/>
    </w:rPr>
  </w:style>
  <w:style w:type="paragraph" w:styleId="Asuntodelcomentario">
    <w:name w:val="annotation subject"/>
    <w:basedOn w:val="Textocomentario"/>
    <w:next w:val="Textocomentario"/>
    <w:link w:val="AsuntodelcomentarioCar"/>
    <w:semiHidden/>
    <w:unhideWhenUsed/>
    <w:rsid w:val="003E26B8"/>
    <w:rPr>
      <w:b/>
      <w:bCs/>
    </w:rPr>
  </w:style>
  <w:style w:type="character" w:customStyle="1" w:styleId="AsuntodelcomentarioCar">
    <w:name w:val="Asunto del comentario Car"/>
    <w:basedOn w:val="TextocomentarioCar"/>
    <w:link w:val="Asuntodelcomentario"/>
    <w:semiHidden/>
    <w:rsid w:val="003E26B8"/>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4416">
      <w:bodyDiv w:val="1"/>
      <w:marLeft w:val="0"/>
      <w:marRight w:val="0"/>
      <w:marTop w:val="0"/>
      <w:marBottom w:val="0"/>
      <w:divBdr>
        <w:top w:val="none" w:sz="0" w:space="0" w:color="auto"/>
        <w:left w:val="none" w:sz="0" w:space="0" w:color="auto"/>
        <w:bottom w:val="none" w:sz="0" w:space="0" w:color="auto"/>
        <w:right w:val="none" w:sz="0" w:space="0" w:color="auto"/>
      </w:divBdr>
    </w:div>
    <w:div w:id="333842474">
      <w:bodyDiv w:val="1"/>
      <w:marLeft w:val="0"/>
      <w:marRight w:val="0"/>
      <w:marTop w:val="0"/>
      <w:marBottom w:val="0"/>
      <w:divBdr>
        <w:top w:val="none" w:sz="0" w:space="0" w:color="auto"/>
        <w:left w:val="none" w:sz="0" w:space="0" w:color="auto"/>
        <w:bottom w:val="none" w:sz="0" w:space="0" w:color="auto"/>
        <w:right w:val="none" w:sz="0" w:space="0" w:color="auto"/>
      </w:divBdr>
    </w:div>
    <w:div w:id="402797049">
      <w:bodyDiv w:val="1"/>
      <w:marLeft w:val="0"/>
      <w:marRight w:val="0"/>
      <w:marTop w:val="0"/>
      <w:marBottom w:val="0"/>
      <w:divBdr>
        <w:top w:val="none" w:sz="0" w:space="0" w:color="auto"/>
        <w:left w:val="none" w:sz="0" w:space="0" w:color="auto"/>
        <w:bottom w:val="none" w:sz="0" w:space="0" w:color="auto"/>
        <w:right w:val="none" w:sz="0" w:space="0" w:color="auto"/>
      </w:divBdr>
    </w:div>
    <w:div w:id="798844702">
      <w:bodyDiv w:val="1"/>
      <w:marLeft w:val="0"/>
      <w:marRight w:val="0"/>
      <w:marTop w:val="0"/>
      <w:marBottom w:val="0"/>
      <w:divBdr>
        <w:top w:val="none" w:sz="0" w:space="0" w:color="auto"/>
        <w:left w:val="none" w:sz="0" w:space="0" w:color="auto"/>
        <w:bottom w:val="none" w:sz="0" w:space="0" w:color="auto"/>
        <w:right w:val="none" w:sz="0" w:space="0" w:color="auto"/>
      </w:divBdr>
    </w:div>
    <w:div w:id="806777342">
      <w:bodyDiv w:val="1"/>
      <w:marLeft w:val="0"/>
      <w:marRight w:val="0"/>
      <w:marTop w:val="0"/>
      <w:marBottom w:val="0"/>
      <w:divBdr>
        <w:top w:val="none" w:sz="0" w:space="0" w:color="auto"/>
        <w:left w:val="none" w:sz="0" w:space="0" w:color="auto"/>
        <w:bottom w:val="none" w:sz="0" w:space="0" w:color="auto"/>
        <w:right w:val="none" w:sz="0" w:space="0" w:color="auto"/>
      </w:divBdr>
    </w:div>
    <w:div w:id="1054890554">
      <w:bodyDiv w:val="1"/>
      <w:marLeft w:val="0"/>
      <w:marRight w:val="0"/>
      <w:marTop w:val="0"/>
      <w:marBottom w:val="0"/>
      <w:divBdr>
        <w:top w:val="none" w:sz="0" w:space="0" w:color="auto"/>
        <w:left w:val="none" w:sz="0" w:space="0" w:color="auto"/>
        <w:bottom w:val="none" w:sz="0" w:space="0" w:color="auto"/>
        <w:right w:val="none" w:sz="0" w:space="0" w:color="auto"/>
      </w:divBdr>
    </w:div>
    <w:div w:id="1647664255">
      <w:bodyDiv w:val="1"/>
      <w:marLeft w:val="0"/>
      <w:marRight w:val="0"/>
      <w:marTop w:val="0"/>
      <w:marBottom w:val="0"/>
      <w:divBdr>
        <w:top w:val="none" w:sz="0" w:space="0" w:color="auto"/>
        <w:left w:val="none" w:sz="0" w:space="0" w:color="auto"/>
        <w:bottom w:val="none" w:sz="0" w:space="0" w:color="auto"/>
        <w:right w:val="none" w:sz="0" w:space="0" w:color="auto"/>
      </w:divBdr>
    </w:div>
    <w:div w:id="2092047273">
      <w:bodyDiv w:val="1"/>
      <w:marLeft w:val="0"/>
      <w:marRight w:val="0"/>
      <w:marTop w:val="0"/>
      <w:marBottom w:val="0"/>
      <w:divBdr>
        <w:top w:val="none" w:sz="0" w:space="0" w:color="auto"/>
        <w:left w:val="none" w:sz="0" w:space="0" w:color="auto"/>
        <w:bottom w:val="none" w:sz="0" w:space="0" w:color="auto"/>
        <w:right w:val="none" w:sz="0" w:space="0" w:color="auto"/>
      </w:divBdr>
    </w:div>
    <w:div w:id="20984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3FFF-5241-479D-AD2D-A0F5558F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1857</Words>
  <Characters>10150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Asunción, 13  de Agosto  de 2010</vt:lpstr>
    </vt:vector>
  </TitlesOfParts>
  <Company>mag</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Asunción, 13  de Agosto  de 2010</dc:title>
  <dc:creator>ASESOR MAG</dc:creator>
  <cp:lastModifiedBy>Usuario</cp:lastModifiedBy>
  <cp:revision>3</cp:revision>
  <cp:lastPrinted>2022-03-25T13:23:00Z</cp:lastPrinted>
  <dcterms:created xsi:type="dcterms:W3CDTF">2022-03-25T12:49:00Z</dcterms:created>
  <dcterms:modified xsi:type="dcterms:W3CDTF">2022-03-25T13:23:00Z</dcterms:modified>
</cp:coreProperties>
</file>